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D81C" w14:textId="77777777" w:rsidR="00962CD5" w:rsidRPr="008C68BF" w:rsidRDefault="00962CD5" w:rsidP="008C68B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73A8F" w:rsidRPr="001D5A0B" w14:paraId="1E5C5ABA" w14:textId="77777777" w:rsidTr="00E95046">
        <w:trPr>
          <w:trHeight w:val="10915"/>
        </w:trPr>
        <w:tc>
          <w:tcPr>
            <w:tcW w:w="921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44"/>
            </w:tblGrid>
            <w:tr w:rsidR="008C68BF" w:rsidRPr="00D269AD" w14:paraId="1D2EF431" w14:textId="77777777" w:rsidTr="002D2A68">
              <w:tc>
                <w:tcPr>
                  <w:tcW w:w="92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2ABA03C" w14:textId="237415A5" w:rsidR="008C68BF" w:rsidRPr="00D269AD" w:rsidRDefault="008C68BF" w:rsidP="008E0B6E">
                  <w:pPr>
                    <w:jc w:val="both"/>
                    <w:rPr>
                      <w:rFonts w:cs="Arial"/>
                      <w:b/>
                      <w:bCs/>
                    </w:rPr>
                  </w:pPr>
                  <w:r w:rsidRPr="00D269AD">
                    <w:rPr>
                      <w:rFonts w:cs="Arial"/>
                      <w:b/>
                      <w:bCs/>
                    </w:rPr>
                    <w:t>Regulamin naboru przedsiębiorstw na międzynarodowe wydarzenia gospodarcze Województwa Śląskiego</w:t>
                  </w:r>
                </w:p>
              </w:tc>
            </w:tr>
          </w:tbl>
          <w:p w14:paraId="2D5ABFD6" w14:textId="77777777" w:rsidR="008C68BF" w:rsidRPr="00D269AD" w:rsidRDefault="008C68BF" w:rsidP="008E0B6E">
            <w:pPr>
              <w:jc w:val="both"/>
              <w:rPr>
                <w:rFonts w:cs="Arial"/>
              </w:rPr>
            </w:pPr>
          </w:p>
          <w:p w14:paraId="36485CCD" w14:textId="2228D6CA" w:rsidR="008C68BF" w:rsidRPr="00D269AD" w:rsidRDefault="008C68BF" w:rsidP="008E0B6E">
            <w:pPr>
              <w:jc w:val="both"/>
              <w:rPr>
                <w:rFonts w:cs="Arial"/>
              </w:rPr>
            </w:pPr>
            <w:r w:rsidRPr="00D269AD">
              <w:rPr>
                <w:rFonts w:cs="Arial"/>
              </w:rPr>
              <w:t>W związku z podjęciem kompleksowych działań na rzecz internacjonalizacji Przedsiębiorstw, Województwo Śląskie postanawia wspierać mikro-, małe i średnie przedsiębiorstwa z terenu województwa śląskiego w procesie umiędzynarodowienia ich działalności gospodarczej, poprzez udział w międzynarodowych wydarzeń gospodarczych w ramach</w:t>
            </w:r>
            <w:r w:rsidRPr="00D269AD">
              <w:rPr>
                <w:rFonts w:eastAsia="Arial" w:cs="Arial"/>
              </w:rPr>
              <w:t xml:space="preserve"> projektu</w:t>
            </w:r>
            <w:r w:rsidRPr="00D269AD">
              <w:rPr>
                <w:rFonts w:eastAsia="Arial" w:cs="Arial"/>
                <w:i/>
                <w:iCs/>
              </w:rPr>
              <w:t xml:space="preserve"> </w:t>
            </w:r>
            <w:r w:rsidRPr="00D269AD">
              <w:rPr>
                <w:rFonts w:eastAsia="Arial" w:cs="Arial"/>
              </w:rPr>
              <w:t>„</w:t>
            </w:r>
            <w:proofErr w:type="spellStart"/>
            <w:r w:rsidRPr="00D269AD">
              <w:rPr>
                <w:rFonts w:eastAsia="Arial" w:cs="Arial"/>
              </w:rPr>
              <w:t>Inter</w:t>
            </w:r>
            <w:r w:rsidR="00FC01B1">
              <w:rPr>
                <w:rFonts w:eastAsia="Arial" w:cs="Arial"/>
              </w:rPr>
              <w:t>G</w:t>
            </w:r>
            <w:bookmarkStart w:id="0" w:name="_GoBack"/>
            <w:bookmarkEnd w:id="0"/>
            <w:r w:rsidRPr="00D269AD">
              <w:rPr>
                <w:rFonts w:eastAsia="Arial" w:cs="Arial"/>
              </w:rPr>
              <w:t>lobal</w:t>
            </w:r>
            <w:proofErr w:type="spellEnd"/>
            <w:r w:rsidRPr="00D269AD">
              <w:rPr>
                <w:rFonts w:eastAsia="Arial" w:cs="Arial"/>
              </w:rPr>
              <w:t xml:space="preserve"> – internacjonalizacja przedsiębiorstw sektora MŚP z województwa śląskiego” współfinansowanego z Europejskiego Funduszu Rozwoju Regionalnego w ramach Fundusze Europejskie dla Śląskiego 2021-2027 (FE SL 2021-2027), Priorytet FESL.01 Fundusze Europejskie na inteligentny rozwój, Działanie FESL.01.10 Promocja eksportu i internacjonalizacja MŚP (zwanego dalej Projektem)</w:t>
            </w:r>
            <w:r w:rsidR="00694E92" w:rsidRPr="00D269AD">
              <w:rPr>
                <w:rFonts w:cs="Arial"/>
              </w:rPr>
              <w:t xml:space="preserve"> realizowanego przez Fundusz Górnośląski S.A. (Lider Projektu) oraz Województwo Śląskie (Partner Projektu)</w:t>
            </w:r>
            <w:r w:rsidR="001851D8" w:rsidRPr="00D269AD">
              <w:rPr>
                <w:rFonts w:cs="Arial"/>
              </w:rPr>
              <w:t>.</w:t>
            </w:r>
          </w:p>
          <w:p w14:paraId="11505A79" w14:textId="77777777" w:rsidR="008C68BF" w:rsidRPr="00D269AD" w:rsidRDefault="008C68BF" w:rsidP="008E0B6E">
            <w:pPr>
              <w:jc w:val="both"/>
              <w:rPr>
                <w:rFonts w:cs="Arial"/>
                <w:b/>
              </w:rPr>
            </w:pPr>
          </w:p>
          <w:p w14:paraId="7DEFE5F4" w14:textId="528B7DD4" w:rsidR="00A2629B" w:rsidRPr="00D269AD" w:rsidRDefault="00473A8F" w:rsidP="00481CB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269AD">
              <w:rPr>
                <w:rFonts w:ascii="Arial" w:hAnsi="Arial" w:cs="Arial"/>
                <w:b/>
                <w:sz w:val="21"/>
                <w:szCs w:val="21"/>
              </w:rPr>
              <w:t>Informacje ogólne</w:t>
            </w:r>
          </w:p>
          <w:p w14:paraId="568F448D" w14:textId="4850804C" w:rsidR="00682049" w:rsidRPr="00D269AD" w:rsidRDefault="00682049">
            <w:pPr>
              <w:pStyle w:val="Akapitzli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8BDF97" w14:textId="77777777" w:rsidR="00797F2D" w:rsidRPr="00D269AD" w:rsidRDefault="00797F2D" w:rsidP="00797F2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Słownik pojęć:</w:t>
            </w:r>
          </w:p>
          <w:p w14:paraId="5C07259D" w14:textId="3089B7BC" w:rsidR="008E0B6E" w:rsidRPr="00D269AD" w:rsidRDefault="008E0B6E" w:rsidP="008E0B6E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Organizator – Lider: Fundusz Górnośląski S.A. w Katowicach, Partner: Województwo Śląskie</w:t>
            </w:r>
          </w:p>
          <w:p w14:paraId="02D8F284" w14:textId="5E3E8AA7" w:rsidR="00797F2D" w:rsidRPr="00D269AD" w:rsidRDefault="00797F2D" w:rsidP="00797F2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Przedsiębiorstwo - mikro oraz małe i średnie przedsiębiorstwo posiadające siedzibę lub oddział i prowadzące działalność na terenie województwa śląskiego;</w:t>
            </w:r>
          </w:p>
          <w:p w14:paraId="2CFB827A" w14:textId="7469E348" w:rsidR="00797F2D" w:rsidRPr="00D269AD" w:rsidRDefault="00797F2D" w:rsidP="008E0B6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Przedstawiciel przedsiębiorstwa - Reprezentant przedsiębiorstwa, osoba reprezentująca dane przedsiębiorstwo podczas Wydarzeń.</w:t>
            </w:r>
          </w:p>
          <w:p w14:paraId="4C02F82B" w14:textId="499438D7" w:rsidR="004D436B" w:rsidRPr="00D269AD" w:rsidRDefault="004D436B" w:rsidP="008E0B6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Przez międzynarodowe wydarzenia gospodarcze (zwane dalej </w:t>
            </w:r>
            <w:r w:rsidRPr="00D269AD">
              <w:rPr>
                <w:rFonts w:ascii="Arial" w:hAnsi="Arial" w:cs="Arial"/>
                <w:i/>
                <w:iCs/>
                <w:sz w:val="21"/>
                <w:szCs w:val="21"/>
              </w:rPr>
              <w:t>Wydarzeniami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) należy rozumieć targi branżowe, imprezy wystawiennicze, konferencje, fora, spotkania biznesowe, seminaria itp. o znaczeniu międzynarodowym organizowane zagranicą. </w:t>
            </w:r>
          </w:p>
          <w:p w14:paraId="1E5C5A6B" w14:textId="474E6498" w:rsidR="00473A8F" w:rsidRPr="00D269AD" w:rsidRDefault="004D436B" w:rsidP="00797F2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Udział </w:t>
            </w:r>
            <w:r w:rsidR="00694E92" w:rsidRPr="00D269AD">
              <w:rPr>
                <w:rFonts w:ascii="Arial" w:hAnsi="Arial" w:cs="Arial"/>
                <w:sz w:val="21"/>
                <w:szCs w:val="21"/>
              </w:rPr>
              <w:t xml:space="preserve">Województwa Śląskiego </w:t>
            </w:r>
            <w:r w:rsidRPr="00D269AD">
              <w:rPr>
                <w:rFonts w:ascii="Arial" w:hAnsi="Arial" w:cs="Arial"/>
                <w:sz w:val="21"/>
                <w:szCs w:val="21"/>
              </w:rPr>
              <w:t>w Wydarzeniach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organizowan</w:t>
            </w:r>
            <w:r w:rsidR="00694E92" w:rsidRPr="00D269AD">
              <w:rPr>
                <w:rFonts w:ascii="Arial" w:hAnsi="Arial" w:cs="Arial"/>
                <w:sz w:val="21"/>
                <w:szCs w:val="21"/>
              </w:rPr>
              <w:t>y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jest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przez Zarząd Województwa Śląskiego w Katowicach</w:t>
            </w:r>
            <w:r w:rsidR="00694E92" w:rsidRPr="00D269AD">
              <w:rPr>
                <w:rFonts w:ascii="Arial" w:hAnsi="Arial" w:cs="Arial"/>
                <w:sz w:val="21"/>
                <w:szCs w:val="21"/>
              </w:rPr>
              <w:t xml:space="preserve"> (zwany dalej </w:t>
            </w:r>
            <w:r w:rsidR="007A70EF" w:rsidRPr="00D269AD">
              <w:rPr>
                <w:rFonts w:ascii="Arial" w:hAnsi="Arial" w:cs="Arial"/>
                <w:i/>
                <w:iCs/>
                <w:sz w:val="21"/>
                <w:szCs w:val="21"/>
              </w:rPr>
              <w:t>O</w:t>
            </w:r>
            <w:r w:rsidR="00694E92" w:rsidRPr="00D269AD">
              <w:rPr>
                <w:rFonts w:ascii="Arial" w:hAnsi="Arial" w:cs="Arial"/>
                <w:i/>
                <w:iCs/>
                <w:sz w:val="21"/>
                <w:szCs w:val="21"/>
              </w:rPr>
              <w:t>rganizatorem</w:t>
            </w:r>
            <w:r w:rsidR="00694E92" w:rsidRPr="00D269AD">
              <w:rPr>
                <w:rFonts w:ascii="Arial" w:hAnsi="Arial" w:cs="Arial"/>
                <w:sz w:val="21"/>
                <w:szCs w:val="21"/>
              </w:rPr>
              <w:t>)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94E92" w:rsidRPr="00D269AD">
              <w:rPr>
                <w:rFonts w:ascii="Arial" w:hAnsi="Arial" w:cs="Arial"/>
                <w:sz w:val="21"/>
                <w:szCs w:val="21"/>
              </w:rPr>
              <w:t>we współpracy z Liderem Projektu Funduszem Górno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ś</w:t>
            </w:r>
            <w:r w:rsidR="00694E92" w:rsidRPr="00D269AD">
              <w:rPr>
                <w:rFonts w:ascii="Arial" w:hAnsi="Arial" w:cs="Arial"/>
                <w:sz w:val="21"/>
                <w:szCs w:val="21"/>
              </w:rPr>
              <w:t>ląskim S.A. w Katowicach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5C5A6C" w14:textId="439BA0E2" w:rsidR="00473A8F" w:rsidRPr="00D269AD" w:rsidRDefault="00473A8F" w:rsidP="008E0B6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Wsparciem </w:t>
            </w:r>
            <w:r w:rsidR="003616B2" w:rsidRPr="00D269AD">
              <w:rPr>
                <w:rFonts w:ascii="Arial" w:hAnsi="Arial" w:cs="Arial"/>
                <w:sz w:val="21"/>
                <w:szCs w:val="21"/>
              </w:rPr>
              <w:t xml:space="preserve">w ramach udziału Województwa Śląskiego w Wydarzeniach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zostaną objęte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 xml:space="preserve">przedsiębiorstwa   </w:t>
            </w:r>
            <w:r w:rsidR="007A70EF" w:rsidRPr="00D269AD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 xml:space="preserve">należące   </w:t>
            </w:r>
            <w:r w:rsidR="007A70EF" w:rsidRPr="00D269AD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 xml:space="preserve">do   </w:t>
            </w:r>
            <w:r w:rsidR="007A70EF" w:rsidRPr="00D269AD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 xml:space="preserve">sektora   </w:t>
            </w:r>
            <w:r w:rsidR="007A70EF" w:rsidRPr="00D269AD">
              <w:rPr>
                <w:rFonts w:ascii="Arial" w:hAnsi="Arial" w:cs="Arial"/>
                <w:spacing w:val="44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 xml:space="preserve">mikro,  małych </w:t>
            </w:r>
            <w:r w:rsidR="007A70EF" w:rsidRPr="00D269AD">
              <w:rPr>
                <w:rFonts w:ascii="Arial" w:hAnsi="Arial" w:cs="Arial"/>
                <w:spacing w:val="-45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i średnich Przedsiębiorstw rozumiane zgodnie z Załącznikiem nr 1 do rozporządzenia Komisji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UE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nr 651/2014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z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dnia 17 czerwca 2014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r. uznające niektóre rodzaje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pomocy za</w:t>
            </w:r>
            <w:r w:rsidR="007A70EF" w:rsidRPr="00D269A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zgodne z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rynkiem wewnętrznym w zastosowaniu art. 107 i 108 Traktatu (Dz.</w:t>
            </w:r>
            <w:r w:rsidR="007A70EF" w:rsidRPr="00D269AD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Urz. UE L 187 z 26.06.2014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r.), posiadające siedzibę lub oddział i prowadzące działalność na terenie województwa śląskiego</w:t>
            </w:r>
            <w:r w:rsidR="007A70EF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(zwane</w:t>
            </w:r>
            <w:r w:rsidR="007A70EF"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dalej</w:t>
            </w:r>
            <w:r w:rsidR="007A70EF" w:rsidRPr="00D269A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7A70EF" w:rsidRPr="00D269AD">
              <w:rPr>
                <w:rFonts w:ascii="Arial" w:hAnsi="Arial" w:cs="Arial"/>
                <w:i/>
                <w:sz w:val="21"/>
                <w:szCs w:val="21"/>
              </w:rPr>
              <w:t>Przedsiębiorstwami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E5C5A6E" w14:textId="79E04A67" w:rsidR="008669E2" w:rsidRPr="00D269AD" w:rsidRDefault="00473A8F" w:rsidP="008E0B6E">
            <w:pPr>
              <w:pStyle w:val="Akapitzlist"/>
              <w:numPr>
                <w:ilvl w:val="0"/>
                <w:numId w:val="33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Językiem wiodącym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będzie język angielski lub inny wskazany przez Organizatora w Ogłoszeniu o naborze. Dopuszcza się udział w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przedstawiciela przedsiębior</w:t>
            </w:r>
            <w:r w:rsidR="009B57FC" w:rsidRPr="00D269AD">
              <w:rPr>
                <w:rFonts w:ascii="Arial" w:hAnsi="Arial" w:cs="Arial"/>
                <w:sz w:val="21"/>
                <w:szCs w:val="21"/>
              </w:rPr>
              <w:t>stwa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posługującego się językiem kraju docelowego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5C5A70" w14:textId="7F713291" w:rsidR="00473A8F" w:rsidRPr="00D269AD" w:rsidRDefault="00B87706" w:rsidP="008E0B6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Wydarzeniach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mogą wziąć udział</w:t>
            </w:r>
            <w:r w:rsidR="00325C37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Przedsiębiorstwa, których profil działalności jest związany z </w:t>
            </w:r>
            <w:r w:rsidR="00330A5D" w:rsidRPr="00D269AD">
              <w:rPr>
                <w:rFonts w:ascii="Arial" w:hAnsi="Arial" w:cs="Arial"/>
                <w:sz w:val="21"/>
                <w:szCs w:val="21"/>
              </w:rPr>
              <w:t>Polityką Rozwoju Gospodarczego Województwa Śląskiego 2030</w:t>
            </w:r>
            <w:r w:rsidR="00325C37" w:rsidRPr="00D269AD">
              <w:rPr>
                <w:rFonts w:ascii="Arial" w:hAnsi="Arial" w:cs="Arial"/>
                <w:sz w:val="21"/>
                <w:szCs w:val="21"/>
              </w:rPr>
              <w:t>,</w:t>
            </w:r>
            <w:r w:rsidR="0027208B" w:rsidRPr="00D269AD">
              <w:rPr>
                <w:rFonts w:ascii="Arial" w:hAnsi="Arial" w:cs="Arial"/>
                <w:sz w:val="21"/>
                <w:szCs w:val="21"/>
              </w:rPr>
              <w:t>oraz Regionaln</w:t>
            </w:r>
            <w:r w:rsidR="005A442F" w:rsidRPr="00D269AD">
              <w:rPr>
                <w:rFonts w:ascii="Arial" w:hAnsi="Arial" w:cs="Arial"/>
                <w:sz w:val="21"/>
                <w:szCs w:val="21"/>
              </w:rPr>
              <w:t>ą</w:t>
            </w:r>
            <w:r w:rsidR="0027208B" w:rsidRPr="00D269AD">
              <w:rPr>
                <w:rFonts w:ascii="Arial" w:hAnsi="Arial" w:cs="Arial"/>
                <w:sz w:val="21"/>
                <w:szCs w:val="21"/>
              </w:rPr>
              <w:t xml:space="preserve"> Strateg</w:t>
            </w:r>
            <w:r w:rsidR="005A442F" w:rsidRPr="00D269AD">
              <w:rPr>
                <w:rFonts w:ascii="Arial" w:hAnsi="Arial" w:cs="Arial"/>
                <w:sz w:val="21"/>
                <w:szCs w:val="21"/>
              </w:rPr>
              <w:t>ią</w:t>
            </w:r>
            <w:r w:rsidR="0027208B" w:rsidRPr="00D269AD">
              <w:rPr>
                <w:rFonts w:ascii="Arial" w:hAnsi="Arial" w:cs="Arial"/>
                <w:sz w:val="21"/>
                <w:szCs w:val="21"/>
              </w:rPr>
              <w:t xml:space="preserve"> Innowacji </w:t>
            </w:r>
            <w:r w:rsidR="00E41265" w:rsidRPr="00D269AD">
              <w:rPr>
                <w:rFonts w:ascii="Arial" w:hAnsi="Arial" w:cs="Arial"/>
                <w:sz w:val="21"/>
                <w:szCs w:val="21"/>
              </w:rPr>
              <w:t>Województwa Śląskiego (</w:t>
            </w:r>
            <w:hyperlink r:id="rId11" w:history="1">
              <w:r w:rsidR="00E41265" w:rsidRPr="00D269AD">
                <w:rPr>
                  <w:rStyle w:val="Hipercze"/>
                  <w:rFonts w:ascii="Arial" w:hAnsi="Arial" w:cs="Arial"/>
                  <w:sz w:val="21"/>
                  <w:szCs w:val="21"/>
                </w:rPr>
                <w:t>https://ris.slaskie.pl/</w:t>
              </w:r>
            </w:hyperlink>
            <w:r w:rsidR="00E41265" w:rsidRPr="00D269AD">
              <w:rPr>
                <w:rFonts w:ascii="Arial" w:hAnsi="Arial" w:cs="Arial"/>
                <w:sz w:val="21"/>
                <w:szCs w:val="21"/>
              </w:rPr>
              <w:t>), (</w:t>
            </w:r>
            <w:hyperlink r:id="rId12" w:history="1">
              <w:r w:rsidR="00E41265" w:rsidRPr="00D269AD">
                <w:rPr>
                  <w:rStyle w:val="Hipercze"/>
                  <w:rFonts w:ascii="Arial" w:hAnsi="Arial" w:cs="Arial"/>
                  <w:sz w:val="21"/>
                  <w:szCs w:val="21"/>
                </w:rPr>
                <w:t>https://invest-in-silesia.pl/</w:t>
              </w:r>
            </w:hyperlink>
            <w:r w:rsidR="00E41265" w:rsidRPr="00D269AD">
              <w:rPr>
                <w:rFonts w:ascii="Arial" w:hAnsi="Arial" w:cs="Arial"/>
                <w:sz w:val="21"/>
                <w:szCs w:val="21"/>
              </w:rPr>
              <w:t>)</w:t>
            </w:r>
            <w:r w:rsidR="007A70EF"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9739EB1" w14:textId="4E6CF5F9" w:rsidR="001D2BBA" w:rsidRPr="00D269AD" w:rsidRDefault="001851D8" w:rsidP="008E0B6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W zależności od charakteru i rodzaju wydarzeń gospodarczych, d</w:t>
            </w:r>
            <w:r w:rsidR="000717A1" w:rsidRPr="00D269AD">
              <w:rPr>
                <w:rFonts w:ascii="Arial" w:hAnsi="Arial" w:cs="Arial"/>
                <w:sz w:val="21"/>
                <w:szCs w:val="21"/>
              </w:rPr>
              <w:t>ziałania Województwa Śląskiego obejmować będą</w:t>
            </w:r>
            <w:r w:rsidR="001D2BBA" w:rsidRPr="00D269A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DF7AD7A" w14:textId="77777777" w:rsidR="00071AEE" w:rsidRPr="00D269AD" w:rsidRDefault="000717A1" w:rsidP="00071AE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organizację uczestnictw</w:t>
            </w:r>
            <w:r w:rsidR="001D2BBA" w:rsidRPr="00D269AD">
              <w:rPr>
                <w:rFonts w:ascii="Arial" w:hAnsi="Arial" w:cs="Arial"/>
                <w:sz w:val="21"/>
                <w:szCs w:val="21"/>
              </w:rPr>
              <w:t>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Przedsiębiorstw w </w:t>
            </w:r>
            <w:r w:rsidR="00775239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ydarzeniach; </w:t>
            </w:r>
          </w:p>
          <w:p w14:paraId="2FE8E3DC" w14:textId="395D5E4E" w:rsidR="00071AEE" w:rsidRPr="00D269AD" w:rsidRDefault="00071AEE" w:rsidP="00071AE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organizację stoisk wystawienniczych na Wydarzeniach;</w:t>
            </w:r>
          </w:p>
          <w:p w14:paraId="147A2F4A" w14:textId="77777777" w:rsidR="00071AEE" w:rsidRPr="00D269AD" w:rsidRDefault="00071AEE" w:rsidP="00071AE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organizację spotkań B2B na Wydarzeniach; </w:t>
            </w:r>
          </w:p>
          <w:p w14:paraId="5559D27F" w14:textId="6ACC4419" w:rsidR="00071AEE" w:rsidRPr="00D269AD" w:rsidRDefault="00071AEE" w:rsidP="00071AE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organizacja usług transportowo-logistycznych; </w:t>
            </w:r>
          </w:p>
          <w:p w14:paraId="4F8BF07C" w14:textId="287F47C0" w:rsidR="00797F2D" w:rsidRPr="00D269AD" w:rsidRDefault="00797F2D" w:rsidP="00797F2D">
            <w:pPr>
              <w:jc w:val="both"/>
              <w:rPr>
                <w:rFonts w:cs="Arial"/>
              </w:rPr>
            </w:pPr>
          </w:p>
          <w:p w14:paraId="35F04C05" w14:textId="5EA1294A" w:rsidR="00797F2D" w:rsidRPr="00D269AD" w:rsidRDefault="00797F2D" w:rsidP="00797F2D">
            <w:pPr>
              <w:jc w:val="both"/>
              <w:rPr>
                <w:rFonts w:cs="Arial"/>
              </w:rPr>
            </w:pPr>
          </w:p>
          <w:p w14:paraId="67B9F50A" w14:textId="63FA75D2" w:rsidR="00797F2D" w:rsidRPr="00D269AD" w:rsidRDefault="00797F2D" w:rsidP="00797F2D">
            <w:pPr>
              <w:jc w:val="both"/>
              <w:rPr>
                <w:rFonts w:cs="Arial"/>
              </w:rPr>
            </w:pPr>
          </w:p>
          <w:p w14:paraId="1A86D66D" w14:textId="77777777" w:rsidR="00797F2D" w:rsidRPr="00D269AD" w:rsidRDefault="00797F2D" w:rsidP="008E0B6E">
            <w:pPr>
              <w:jc w:val="both"/>
              <w:rPr>
                <w:rFonts w:cs="Arial"/>
              </w:rPr>
            </w:pPr>
          </w:p>
          <w:p w14:paraId="1E5C5A76" w14:textId="6C262F94" w:rsidR="00473A8F" w:rsidRPr="00D269AD" w:rsidRDefault="00473A8F" w:rsidP="008E0B6E">
            <w:pPr>
              <w:pStyle w:val="Akapitzlist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E5C5A77" w14:textId="7388A444" w:rsidR="00473A8F" w:rsidRPr="00D269AD" w:rsidRDefault="00473A8F" w:rsidP="00481CB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269AD">
              <w:rPr>
                <w:rFonts w:ascii="Arial" w:hAnsi="Arial" w:cs="Arial"/>
                <w:b/>
                <w:sz w:val="21"/>
                <w:szCs w:val="21"/>
              </w:rPr>
              <w:t>Zasady zgłaszania uczestnictwa</w:t>
            </w:r>
          </w:p>
          <w:p w14:paraId="4F4C384A" w14:textId="77777777" w:rsidR="00682049" w:rsidRPr="00D269AD" w:rsidRDefault="00682049" w:rsidP="008E0B6E">
            <w:pPr>
              <w:pStyle w:val="Akapitzli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E5C5A78" w14:textId="59EA7147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Style w:val="Hipercze"/>
                <w:rFonts w:ascii="Arial" w:hAnsi="Arial" w:cs="Arial"/>
                <w:color w:val="auto"/>
                <w:sz w:val="21"/>
                <w:szCs w:val="21"/>
                <w:u w:val="none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Ogłoszenie o naborze na dan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e Wydarzenie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wraz z Regulaminem i wymaganymi załącznikami będzie</w:t>
            </w:r>
            <w:r w:rsidR="009348C6" w:rsidRPr="00D269AD">
              <w:rPr>
                <w:rFonts w:ascii="Arial" w:hAnsi="Arial" w:cs="Arial"/>
                <w:sz w:val="21"/>
                <w:szCs w:val="21"/>
              </w:rPr>
              <w:t xml:space="preserve"> publikowane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na stronie internetowej Organizatora (m.in. </w:t>
            </w:r>
            <w:hyperlink r:id="rId13" w:history="1">
              <w:r w:rsidR="00033DD5" w:rsidRPr="00D269AD">
                <w:rPr>
                  <w:rStyle w:val="Hipercze"/>
                  <w:rFonts w:ascii="Arial" w:hAnsi="Arial" w:cs="Arial"/>
                  <w:sz w:val="21"/>
                  <w:szCs w:val="21"/>
                </w:rPr>
                <w:t>invest-in-silesia.pl</w:t>
              </w:r>
            </w:hyperlink>
            <w:r w:rsidRPr="00D269AD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E5C5A79" w14:textId="34A04015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Ilość Przedsiębiorstw, które mogą zostać zakwalifikowane na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będzie każdorazowo określana indywidualnie, w zależności od charakter</w:t>
            </w:r>
            <w:r w:rsidR="009348C6" w:rsidRPr="00D269AD">
              <w:rPr>
                <w:rFonts w:ascii="Arial" w:hAnsi="Arial" w:cs="Arial"/>
                <w:sz w:val="21"/>
                <w:szCs w:val="21"/>
              </w:rPr>
              <w:t>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danego </w:t>
            </w:r>
            <w:r w:rsidR="009348C6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Pr="00D269AD">
              <w:rPr>
                <w:rFonts w:ascii="Arial" w:hAnsi="Arial" w:cs="Arial"/>
                <w:sz w:val="21"/>
                <w:szCs w:val="21"/>
              </w:rPr>
              <w:t>ydarzenia czy wielkoś</w:t>
            </w:r>
            <w:r w:rsidR="009348C6" w:rsidRPr="00D269AD">
              <w:rPr>
                <w:rFonts w:ascii="Arial" w:hAnsi="Arial" w:cs="Arial"/>
                <w:sz w:val="21"/>
                <w:szCs w:val="21"/>
              </w:rPr>
              <w:t>ci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posiadanej powierzchni wystawienniczej (w przypadku targów).</w:t>
            </w:r>
          </w:p>
          <w:p w14:paraId="1E5C5A7A" w14:textId="4A94886E" w:rsidR="00473A8F" w:rsidRPr="00D269AD" w:rsidRDefault="009B57FC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Przedsiębiorstwo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 składa następujące dokumenty:</w:t>
            </w:r>
          </w:p>
          <w:p w14:paraId="1E5C5A7B" w14:textId="02C745C4" w:rsidR="00473A8F" w:rsidRPr="00D269AD" w:rsidRDefault="00A434F7" w:rsidP="008E0B6E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i/>
                <w:sz w:val="21"/>
                <w:szCs w:val="21"/>
              </w:rPr>
              <w:t xml:space="preserve">Formularz deklaracji uczestnictwa </w:t>
            </w:r>
            <w:r w:rsidR="009348C6" w:rsidRPr="00D269AD">
              <w:rPr>
                <w:rFonts w:ascii="Arial" w:hAnsi="Arial" w:cs="Arial"/>
                <w:i/>
                <w:sz w:val="21"/>
                <w:szCs w:val="21"/>
              </w:rPr>
              <w:t>P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t xml:space="preserve">rzedsiębiorstwa w </w:t>
            </w:r>
            <w:r w:rsidR="00881602" w:rsidRPr="00D269AD">
              <w:rPr>
                <w:rFonts w:ascii="Arial" w:hAnsi="Arial" w:cs="Arial"/>
                <w:i/>
                <w:sz w:val="21"/>
                <w:szCs w:val="21"/>
              </w:rPr>
              <w:t>wydarzeniach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t xml:space="preserve"> i targach gospodarczych Województwa Śląskiego 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>(Załącznik nr 1);</w:t>
            </w:r>
          </w:p>
          <w:p w14:paraId="58ED28AD" w14:textId="23E5071A" w:rsidR="00481CB2" w:rsidRPr="00D269AD" w:rsidRDefault="00481CB2" w:rsidP="008E0B6E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D269AD">
              <w:rPr>
                <w:rFonts w:ascii="Arial" w:hAnsi="Arial" w:cs="Arial"/>
                <w:i/>
                <w:sz w:val="21"/>
                <w:szCs w:val="21"/>
              </w:rPr>
              <w:t xml:space="preserve">Oświadczenie o pomocy de </w:t>
            </w:r>
            <w:proofErr w:type="spellStart"/>
            <w:r w:rsidRPr="00D269AD">
              <w:rPr>
                <w:rFonts w:ascii="Arial" w:hAnsi="Arial" w:cs="Arial"/>
                <w:i/>
                <w:sz w:val="21"/>
                <w:szCs w:val="21"/>
              </w:rPr>
              <w:t>minimis</w:t>
            </w:r>
            <w:proofErr w:type="spellEnd"/>
            <w:r w:rsidRPr="00D269AD">
              <w:rPr>
                <w:rFonts w:ascii="Arial" w:hAnsi="Arial" w:cs="Arial"/>
                <w:i/>
                <w:sz w:val="21"/>
                <w:szCs w:val="21"/>
              </w:rPr>
              <w:t xml:space="preserve"> w związku z udziałem Przedsiębiorstwa na międzynarodowe wydarzenia gospodarcze Województwa Śląskiego.  Województwa Śląskiego 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br/>
              <w:t>(</w:t>
            </w:r>
            <w:r w:rsidRPr="00D269AD">
              <w:rPr>
                <w:rFonts w:ascii="Arial" w:hAnsi="Arial" w:cs="Arial"/>
                <w:sz w:val="21"/>
                <w:szCs w:val="21"/>
              </w:rPr>
              <w:t>Załącznik nr 2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t>);</w:t>
            </w:r>
          </w:p>
          <w:p w14:paraId="1E5C5A7C" w14:textId="1299A0FB" w:rsidR="00473A8F" w:rsidRPr="00D269AD" w:rsidRDefault="00473A8F" w:rsidP="008E0B6E">
            <w:pPr>
              <w:pStyle w:val="Akapitzlist"/>
              <w:numPr>
                <w:ilvl w:val="1"/>
                <w:numId w:val="21"/>
              </w:num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D269AD">
              <w:rPr>
                <w:rFonts w:ascii="Arial" w:hAnsi="Arial" w:cs="Arial"/>
                <w:i/>
                <w:sz w:val="21"/>
                <w:szCs w:val="21"/>
              </w:rPr>
              <w:t>Odpis z Rejestru Przedsiębiorców KRS / Zaświadczenie o wpisie do Centralnej Ewidencji i Informacji o Działalności Gospodarczej (CEIDG)</w:t>
            </w:r>
            <w:r w:rsidR="00481CB2" w:rsidRPr="00D269AD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1E5C5A7E" w14:textId="608B9BF5" w:rsidR="00473A8F" w:rsidRPr="00D269AD" w:rsidRDefault="56BFBD29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Dokumenty rekrutacyjne </w:t>
            </w:r>
            <w:r w:rsidR="00481CB2" w:rsidRPr="00D269AD">
              <w:rPr>
                <w:rFonts w:ascii="Arial" w:hAnsi="Arial" w:cs="Arial"/>
                <w:sz w:val="21"/>
                <w:szCs w:val="21"/>
              </w:rPr>
              <w:t>wymienione w ust. 3</w:t>
            </w:r>
            <w:r w:rsidR="00DE2240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należy przesł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ać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pocztą elektroniczną na adres </w:t>
            </w:r>
            <w:hyperlink r:id="rId14">
              <w:r w:rsidRPr="00D269AD">
                <w:rPr>
                  <w:rStyle w:val="Hipercze"/>
                  <w:rFonts w:ascii="Arial" w:eastAsia="Calibri" w:hAnsi="Arial" w:cs="Arial"/>
                  <w:sz w:val="21"/>
                  <w:szCs w:val="21"/>
                </w:rPr>
                <w:t>gospodarka@slaskie.pl</w:t>
              </w:r>
            </w:hyperlink>
            <w:r w:rsidRPr="00D269AD">
              <w:rPr>
                <w:rFonts w:ascii="Arial" w:hAnsi="Arial" w:cs="Arial"/>
                <w:sz w:val="21"/>
                <w:szCs w:val="21"/>
              </w:rPr>
              <w:t xml:space="preserve"> lub przesłać pocztą tradycyjną lub dostarczyć osobiście do siedziby Organizatora (Urząd Marszałkowski Województwa Śląskiego,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ul. Ligonia 46, 40-037 Katowice), z dopiskiem </w:t>
            </w:r>
            <w:r w:rsidR="007B382A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na kopercie </w:t>
            </w:r>
            <w:r w:rsidR="00DE2240" w:rsidRPr="00D269AD">
              <w:rPr>
                <w:rFonts w:ascii="Arial" w:hAnsi="Arial" w:cs="Arial"/>
                <w:sz w:val="21"/>
                <w:szCs w:val="21"/>
              </w:rPr>
              <w:t>„</w:t>
            </w:r>
            <w:proofErr w:type="spellStart"/>
            <w:r w:rsidR="00DE2240" w:rsidRPr="00D269AD">
              <w:rPr>
                <w:rFonts w:ascii="Arial" w:hAnsi="Arial" w:cs="Arial"/>
                <w:sz w:val="21"/>
                <w:szCs w:val="21"/>
              </w:rPr>
              <w:t>InterGlobal</w:t>
            </w:r>
            <w:proofErr w:type="spellEnd"/>
            <w:r w:rsidR="00DE2240" w:rsidRPr="00D269AD">
              <w:rPr>
                <w:rFonts w:ascii="Arial" w:hAnsi="Arial" w:cs="Arial"/>
                <w:sz w:val="21"/>
                <w:szCs w:val="21"/>
              </w:rPr>
              <w:t xml:space="preserve">”, </w:t>
            </w:r>
            <w:r w:rsidRPr="00D269AD">
              <w:rPr>
                <w:rFonts w:ascii="Arial" w:hAnsi="Arial" w:cs="Arial"/>
                <w:sz w:val="21"/>
                <w:szCs w:val="21"/>
              </w:rPr>
              <w:t>wskazując</w:t>
            </w:r>
            <w:r w:rsidR="00DE2240" w:rsidRPr="00D269AD">
              <w:rPr>
                <w:rFonts w:ascii="Arial" w:hAnsi="Arial" w:cs="Arial"/>
                <w:sz w:val="21"/>
                <w:szCs w:val="21"/>
              </w:rPr>
              <w:t xml:space="preserve"> jednocześnie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nazwę dane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go 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, w terminie określonym w Ogłoszeniu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o naborze na dan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e Wydarzenie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B87CE4C" w14:textId="66EAE84F" w:rsidR="007B382A" w:rsidRPr="00D269AD" w:rsidRDefault="007B382A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Dokumenty powinny zostać podpisane przez osoby uprawnione do reprezentacj</w:t>
            </w:r>
            <w:r w:rsidR="00DE2240" w:rsidRPr="00D269AD">
              <w:rPr>
                <w:rFonts w:ascii="Arial" w:hAnsi="Arial" w:cs="Arial"/>
                <w:sz w:val="21"/>
                <w:szCs w:val="21"/>
              </w:rPr>
              <w:t>i Przedsiębiorstwa.</w:t>
            </w:r>
          </w:p>
          <w:p w14:paraId="7A8D9B21" w14:textId="5CDF0486" w:rsidR="00033DD5" w:rsidRPr="00D269AD" w:rsidRDefault="007B382A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przypadku złożenia dokumentów </w:t>
            </w:r>
            <w:r w:rsidR="00443AF4" w:rsidRPr="00D269AD">
              <w:rPr>
                <w:rFonts w:ascii="Arial" w:hAnsi="Arial" w:cs="Arial"/>
                <w:sz w:val="21"/>
                <w:szCs w:val="21"/>
              </w:rPr>
              <w:t>elektronicznie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wymagane jest podpisanie ich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z wykorzystaniem</w:t>
            </w:r>
            <w:r w:rsidR="00033DD5" w:rsidRPr="00D269A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420BAB8" w14:textId="3A2406D0" w:rsidR="00033DD5" w:rsidRPr="00D269AD" w:rsidRDefault="007B382A" w:rsidP="008E0B6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5239" w:rsidRPr="00D269AD">
              <w:rPr>
                <w:rFonts w:ascii="Arial" w:hAnsi="Arial" w:cs="Arial"/>
                <w:sz w:val="21"/>
                <w:szCs w:val="21"/>
              </w:rPr>
              <w:t xml:space="preserve">podpisu </w:t>
            </w:r>
            <w:r w:rsidR="00BA60B1" w:rsidRPr="00D269AD">
              <w:rPr>
                <w:rFonts w:ascii="Arial" w:hAnsi="Arial" w:cs="Arial"/>
                <w:sz w:val="21"/>
                <w:szCs w:val="21"/>
              </w:rPr>
              <w:t xml:space="preserve">elektronicznego (płatnego, bezpiecznego podpisu elektronicznego weryfikowanego za pomocą ważnego </w:t>
            </w:r>
            <w:r w:rsidRPr="00D269AD">
              <w:rPr>
                <w:rFonts w:ascii="Arial" w:hAnsi="Arial" w:cs="Arial"/>
                <w:sz w:val="21"/>
                <w:szCs w:val="21"/>
              </w:rPr>
              <w:t>kwalifikowa</w:t>
            </w:r>
            <w:r w:rsidR="00BA60B1" w:rsidRPr="00D269AD">
              <w:rPr>
                <w:rFonts w:ascii="Arial" w:hAnsi="Arial" w:cs="Arial"/>
                <w:sz w:val="21"/>
                <w:szCs w:val="21"/>
              </w:rPr>
              <w:t>l</w:t>
            </w:r>
            <w:r w:rsidRPr="00D269AD">
              <w:rPr>
                <w:rFonts w:ascii="Arial" w:hAnsi="Arial" w:cs="Arial"/>
                <w:sz w:val="21"/>
                <w:szCs w:val="21"/>
              </w:rPr>
              <w:t>nego</w:t>
            </w:r>
            <w:r w:rsidR="00BA60B1" w:rsidRPr="00D269AD">
              <w:rPr>
                <w:rFonts w:ascii="Arial" w:hAnsi="Arial" w:cs="Arial"/>
                <w:sz w:val="21"/>
                <w:szCs w:val="21"/>
              </w:rPr>
              <w:t xml:space="preserve"> certyfikatu w rozumieniu ustawy z dnia 5 września 2016 r. o usługach zaufania oraz identyfikacji elektronicznej</w:t>
            </w:r>
            <w:r w:rsidR="00EF1F77" w:rsidRPr="00D269AD">
              <w:rPr>
                <w:rFonts w:ascii="Arial" w:hAnsi="Arial" w:cs="Arial"/>
                <w:sz w:val="21"/>
                <w:szCs w:val="21"/>
              </w:rPr>
              <w:t>, Dz.U. z 2024 r., poz. 422),</w:t>
            </w:r>
          </w:p>
          <w:p w14:paraId="54B6B1F2" w14:textId="038FD939" w:rsidR="00033DD5" w:rsidRPr="00D269AD" w:rsidRDefault="00DE2240" w:rsidP="008E0B6E">
            <w:pPr>
              <w:ind w:left="1004"/>
              <w:jc w:val="both"/>
              <w:rPr>
                <w:rFonts w:cs="Arial"/>
                <w:i/>
                <w:iCs/>
              </w:rPr>
            </w:pPr>
            <w:r w:rsidRPr="00D269AD">
              <w:rPr>
                <w:rFonts w:cs="Arial"/>
              </w:rPr>
              <w:t xml:space="preserve"> </w:t>
            </w:r>
            <w:r w:rsidR="00730F77" w:rsidRPr="00D269AD">
              <w:rPr>
                <w:rFonts w:cs="Arial"/>
              </w:rPr>
              <w:t xml:space="preserve"> </w:t>
            </w:r>
            <w:r w:rsidR="00BA60B1" w:rsidRPr="00D269AD">
              <w:rPr>
                <w:rFonts w:cs="Arial"/>
                <w:i/>
                <w:iCs/>
              </w:rPr>
              <w:t>lub</w:t>
            </w:r>
          </w:p>
          <w:p w14:paraId="78C02E22" w14:textId="2CD7F2BA" w:rsidR="001817D2" w:rsidRPr="00D269AD" w:rsidRDefault="001817D2" w:rsidP="001817D2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podpisu zaufanego (bezpłatnego podpisu złożonego przy wykorzystaniu profilu zaufanego, w sposób określony w § 15 Rozporządzenia Ministra Cyfryzacji z dnia 29 czerwca 2020 r. w sprawie profilu zaufanego i podpisu zaufanego, </w:t>
            </w:r>
            <w:r w:rsidR="000E206B" w:rsidRPr="00D269AD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="000E206B" w:rsidRPr="00D269AD">
              <w:rPr>
                <w:rFonts w:ascii="Arial" w:hAnsi="Arial" w:cs="Arial"/>
                <w:sz w:val="21"/>
                <w:szCs w:val="21"/>
              </w:rPr>
              <w:t>t.j</w:t>
            </w:r>
            <w:proofErr w:type="spellEnd"/>
            <w:r w:rsidR="000E206B" w:rsidRPr="00D269AD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D269AD">
              <w:rPr>
                <w:rFonts w:ascii="Arial" w:hAnsi="Arial" w:cs="Arial"/>
                <w:sz w:val="21"/>
                <w:szCs w:val="21"/>
              </w:rPr>
              <w:t>Dz.U. 2023 r., poz. 2551).</w:t>
            </w:r>
          </w:p>
          <w:p w14:paraId="1E5C5A7F" w14:textId="77777777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W przypadku zaistnienia niemożliwych wcześniej do przewidzenia przyczyn lub braku zgłoszeń, termin rekrutacji może ulec przedłużeniu.</w:t>
            </w:r>
          </w:p>
          <w:p w14:paraId="1E5C5A80" w14:textId="5CE62AEE" w:rsidR="00473A8F" w:rsidRPr="00D269AD" w:rsidRDefault="56BFBD29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Dokumenty złożone </w:t>
            </w:r>
            <w:r w:rsidR="00235D4B" w:rsidRPr="00D269AD">
              <w:rPr>
                <w:rFonts w:ascii="Arial" w:hAnsi="Arial" w:cs="Arial"/>
                <w:sz w:val="21"/>
                <w:szCs w:val="21"/>
              </w:rPr>
              <w:t>po terminie, o którym mowa w ust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. 4, nie będą rozpatrywane, chyba że nie zostanie nadesłana wymagana ilość poprawnie złożonych zgłoszeń.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W takim wypadku kolejne zgłoszenia będą kwalifikowane aż do uzyskania założonej przez Organizatora liczby Przedsiębiorstw, które będą mogły wziąć udział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(tzw. II tura). </w:t>
            </w:r>
          </w:p>
          <w:p w14:paraId="1E5C5A81" w14:textId="1685B123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przypadku niewystarczającej liczby zgłoszeń Przedsiębiorstw do udziału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>, Organizator zastrzega sobie prawo do odwołania ogłoszone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go 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E5C5A82" w14:textId="0CA14FB6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przypadku otrzymania większej ilości zgłoszeń niż liczba przewidywanych miejsc, utworzona zostanie lista rezerwowa Przedsiębiorstw, które mogą zostać dopuszczone do udziału w </w:t>
            </w:r>
            <w:r w:rsidR="00881602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 przypadku wycofania się któregoś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z zakwalifikowanych Przedsiębiorstw. Każdorazowo zostanie rozważone, czy dołączenie kolejnego uczestnika na danym etapie organizacji wydarzenia jest jeszcze możliwe.</w:t>
            </w:r>
          </w:p>
          <w:p w14:paraId="1E5C5A85" w14:textId="1326385A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Wszystkie otrzymane zgłoszenia zostaną przeanalizowane pod kątem spełnienia wymogów rekrutacyjnych w terminie do 14 dni od daty zakończenia rekrutacji.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W przypadku </w:t>
            </w:r>
            <w:r w:rsidR="00826FBE" w:rsidRPr="00D269AD">
              <w:rPr>
                <w:rFonts w:ascii="Arial" w:hAnsi="Arial" w:cs="Arial"/>
                <w:sz w:val="21"/>
                <w:szCs w:val="21"/>
              </w:rPr>
              <w:t xml:space="preserve">przesłania dokumentów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drogą pocztową decyduje data stempla pocztowego. Informacje nt. 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t>spełnienia/nie</w:t>
            </w:r>
            <w:r w:rsidR="00F44830" w:rsidRPr="00D269AD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t>spełnienia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ww. wymogów zostaną odnotowane w dokumentacji dotyczącej danego Przedsiębiorstwa. </w:t>
            </w:r>
          </w:p>
          <w:p w14:paraId="1E5C5A86" w14:textId="2AA411C4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przypadku otrzymania niekompletnego zgłoszenia (np. bez wymaganych załączników) Organizator jednokrotnie, drogą elektroniczną, wezwie Przedsiębiorstwo </w:t>
            </w:r>
            <w:r w:rsidRPr="00D269AD">
              <w:rPr>
                <w:rFonts w:ascii="Arial" w:hAnsi="Arial" w:cs="Arial"/>
                <w:sz w:val="21"/>
                <w:szCs w:val="21"/>
              </w:rPr>
              <w:lastRenderedPageBreak/>
              <w:t>do uzupełnienia braków. Przesłanie niekompletnych dokumentów aplikacyjnych będzie skutkowało odrzuceniem deklaracji uczestnictwa na etapie oceny formalnej, chyba, że Przedsiębiorstwo w terminie uzupełni braki samodzielnie lub po wezwaniu.</w:t>
            </w:r>
          </w:p>
          <w:p w14:paraId="35B2CEB9" w14:textId="3C4C7F8E" w:rsidR="001D7E8B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Po zakończeniu analizy otrzymanych zgłoszeń, informacja o zakwalifikowaniu się bądź niezakwalifikowaniu się do uczestnictwa w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oraz objęciu pomocą </w:t>
            </w:r>
            <w:r w:rsidRPr="00D269AD">
              <w:rPr>
                <w:rFonts w:ascii="Arial" w:hAnsi="Arial" w:cs="Arial"/>
                <w:i/>
                <w:sz w:val="21"/>
                <w:szCs w:val="21"/>
              </w:rPr>
              <w:t xml:space="preserve">de </w:t>
            </w:r>
            <w:proofErr w:type="spellStart"/>
            <w:r w:rsidRPr="00D269AD">
              <w:rPr>
                <w:rFonts w:ascii="Arial" w:hAnsi="Arial" w:cs="Arial"/>
                <w:i/>
                <w:sz w:val="21"/>
                <w:szCs w:val="21"/>
              </w:rPr>
              <w:t>minimis</w:t>
            </w:r>
            <w:proofErr w:type="spellEnd"/>
            <w:r w:rsidRPr="00D269AD">
              <w:rPr>
                <w:rFonts w:ascii="Arial" w:hAnsi="Arial" w:cs="Arial"/>
                <w:sz w:val="21"/>
                <w:szCs w:val="21"/>
              </w:rPr>
              <w:t xml:space="preserve"> zostanie przesłana drogą elektronic</w:t>
            </w:r>
            <w:r w:rsidR="002836F7" w:rsidRPr="00D269AD">
              <w:rPr>
                <w:rFonts w:ascii="Arial" w:hAnsi="Arial" w:cs="Arial"/>
                <w:sz w:val="21"/>
                <w:szCs w:val="21"/>
              </w:rPr>
              <w:t>zną do wszystkich aplikujących Przedsiębiorstw</w:t>
            </w:r>
            <w:r w:rsidR="00864F4C"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5C5A89" w14:textId="77777777" w:rsidR="00473A8F" w:rsidRPr="00D269AD" w:rsidRDefault="00473A8F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Organizator zastrzega sobie prawo wezwania do uzupełnienia i złożenia dodatkowych wyjaśnień i informacji dotyczących charakterystyki i potencjału danego Przedsiębiorstwa.</w:t>
            </w:r>
          </w:p>
          <w:p w14:paraId="1FB4C1E6" w14:textId="26A24D59" w:rsidR="001D7E8B" w:rsidRPr="00D269AD" w:rsidRDefault="25BD757D" w:rsidP="008E0B6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Lista Przedsiębiorstw zakwalifikowanych do udziału w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zostanie umieszczona na stronie</w:t>
            </w:r>
            <w:r w:rsidR="00F44830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internetowej Organizatora, w terminie określonym </w:t>
            </w:r>
            <w:r w:rsidR="0078039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w Ogłoszeniu o naborze do dane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go 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. Ponadto informacje o zakwalifikowaniu się danego Przedsiębiorstwa do udziału w 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oraz jej ramowy program zostaną przesłane drogą elektroniczną na wskazany adres poczty 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e-mail w Formularzu deklaracji uczestnictwa złożonym przez Przedsiębiorstwo.</w:t>
            </w:r>
          </w:p>
          <w:p w14:paraId="563F4209" w14:textId="535E9F21" w:rsidR="001D7E8B" w:rsidRPr="00D269AD" w:rsidRDefault="001D7E8B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przypadku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zakwalifikowania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się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Przedsiębiorstwa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przesyłającego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dokumenty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drogą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elektroniczną    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konieczne      jest      dostarczenie      oryginałów      dokumentów      przesłanych</w:t>
            </w:r>
            <w:r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formie</w:t>
            </w:r>
            <w:r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skanów,</w:t>
            </w:r>
            <w:r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Pr="00D269A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terminie</w:t>
            </w:r>
            <w:r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7</w:t>
            </w:r>
            <w:r w:rsidRPr="00D269A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dni od</w:t>
            </w:r>
            <w:r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dnia</w:t>
            </w:r>
            <w:r w:rsidRPr="00D269A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zawiadomienia</w:t>
            </w:r>
            <w:r w:rsidRPr="00D269A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Przedsiębiorstwa</w:t>
            </w:r>
            <w:r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o</w:t>
            </w:r>
            <w:r w:rsidRPr="00D269AD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zakwalifikowaniu.</w:t>
            </w:r>
          </w:p>
          <w:p w14:paraId="1E5C5A8B" w14:textId="7872CA81" w:rsidR="008E7AF4" w:rsidRPr="00D269AD" w:rsidRDefault="00473A8F" w:rsidP="00481CB2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Z Przedsiębiorstwami, które pomyślnie przeszły proces rekrutacji, zostaną podpisane </w:t>
            </w:r>
            <w:r w:rsidR="00FB2058" w:rsidRPr="00D269AD">
              <w:rPr>
                <w:rFonts w:ascii="Arial" w:hAnsi="Arial" w:cs="Arial"/>
                <w:sz w:val="21"/>
                <w:szCs w:val="21"/>
              </w:rPr>
              <w:t xml:space="preserve">Umowy </w:t>
            </w:r>
            <w:r w:rsidRPr="00D269AD">
              <w:rPr>
                <w:rFonts w:ascii="Arial" w:hAnsi="Arial" w:cs="Arial"/>
                <w:sz w:val="21"/>
                <w:szCs w:val="21"/>
              </w:rPr>
              <w:t>dotyczące warunków uczestnictwa w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 xml:space="preserve"> 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. Podpisanie </w:t>
            </w:r>
            <w:r w:rsidR="00FB2058" w:rsidRPr="00D269AD">
              <w:rPr>
                <w:rFonts w:ascii="Arial" w:hAnsi="Arial" w:cs="Arial"/>
                <w:sz w:val="21"/>
                <w:szCs w:val="21"/>
              </w:rPr>
              <w:t xml:space="preserve">Umowy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jest warunkiem </w:t>
            </w:r>
            <w:r w:rsidR="009C0868" w:rsidRPr="00D269AD">
              <w:rPr>
                <w:rFonts w:ascii="Arial" w:hAnsi="Arial" w:cs="Arial"/>
                <w:sz w:val="21"/>
                <w:szCs w:val="21"/>
              </w:rPr>
              <w:t xml:space="preserve">koniecznym </w:t>
            </w:r>
            <w:r w:rsidR="00733B44" w:rsidRPr="00D269AD">
              <w:rPr>
                <w:rFonts w:ascii="Arial" w:hAnsi="Arial" w:cs="Arial"/>
                <w:sz w:val="21"/>
                <w:szCs w:val="21"/>
              </w:rPr>
              <w:t>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czestnictwa danego Przedsiębiorstwa </w:t>
            </w:r>
            <w:r w:rsidR="00E8300A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>, na któr</w:t>
            </w:r>
            <w:r w:rsidR="00E05993" w:rsidRPr="00D269AD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Pr="00D269AD">
              <w:rPr>
                <w:rFonts w:ascii="Arial" w:hAnsi="Arial" w:cs="Arial"/>
                <w:sz w:val="21"/>
                <w:szCs w:val="21"/>
              </w:rPr>
              <w:t>aplikowało.</w:t>
            </w:r>
            <w:r w:rsidR="00F44830" w:rsidRPr="00D269AD">
              <w:rPr>
                <w:rFonts w:ascii="Arial" w:hAnsi="Arial" w:cs="Arial"/>
                <w:sz w:val="21"/>
                <w:szCs w:val="21"/>
              </w:rPr>
              <w:t xml:space="preserve"> Wzór Umowy stanowi Załącznik nr 3 do niniejszego Regulaminu.</w:t>
            </w:r>
          </w:p>
          <w:p w14:paraId="1C3D92E4" w14:textId="04B91560" w:rsidR="00872065" w:rsidRPr="00D269AD" w:rsidRDefault="00872065" w:rsidP="00872065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Udział Przedsiębiorstwa w Wydarzeniu będzie objęty pomocą de </w:t>
            </w:r>
            <w:proofErr w:type="spellStart"/>
            <w:r w:rsidRPr="00D269AD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D269AD">
              <w:rPr>
                <w:rFonts w:ascii="Arial" w:hAnsi="Arial" w:cs="Arial"/>
                <w:sz w:val="21"/>
                <w:szCs w:val="21"/>
              </w:rPr>
              <w:t xml:space="preserve"> wynikającą z zapisów Umowy o jakiej mowa w ust. 1</w:t>
            </w:r>
            <w:r w:rsidR="00FB2243" w:rsidRPr="00D269AD">
              <w:rPr>
                <w:rFonts w:ascii="Arial" w:hAnsi="Arial" w:cs="Arial"/>
                <w:sz w:val="21"/>
                <w:szCs w:val="21"/>
              </w:rPr>
              <w:t>7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powyżej.</w:t>
            </w:r>
          </w:p>
          <w:p w14:paraId="7E9F7C59" w14:textId="1532F940" w:rsidR="00F44830" w:rsidRPr="00D269AD" w:rsidRDefault="00F44830" w:rsidP="008E0B6E">
            <w:pPr>
              <w:pStyle w:val="Akapitzlist"/>
              <w:numPr>
                <w:ilvl w:val="0"/>
                <w:numId w:val="21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Organizator realizuje Wydarzenia, zapewniając poszanowanie zasady równości szans i niedyskryminacji, w tym dostępności dla osób z niepełnosprawnościami oraz równości kobiet i mężczyzn.</w:t>
            </w:r>
          </w:p>
          <w:p w14:paraId="1E5C5A90" w14:textId="08D77747" w:rsidR="00473A8F" w:rsidRPr="00D269AD" w:rsidRDefault="00473A8F" w:rsidP="008E0B6E">
            <w:pPr>
              <w:jc w:val="both"/>
              <w:rPr>
                <w:rFonts w:cs="Arial"/>
              </w:rPr>
            </w:pPr>
          </w:p>
          <w:p w14:paraId="1E5C5A91" w14:textId="77777777" w:rsidR="00854178" w:rsidRPr="00D269AD" w:rsidRDefault="00854178" w:rsidP="008E0B6E">
            <w:pPr>
              <w:pStyle w:val="Akapitzlist"/>
              <w:ind w:left="360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E5C5A92" w14:textId="0345EC47" w:rsidR="009B58DD" w:rsidRPr="00D269AD" w:rsidRDefault="00854178" w:rsidP="0082158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b/>
                <w:sz w:val="21"/>
                <w:szCs w:val="21"/>
              </w:rPr>
              <w:t>Zasady pracy Komisji Oceniającej</w:t>
            </w:r>
          </w:p>
          <w:p w14:paraId="383B7B2E" w14:textId="77777777" w:rsidR="00FB2243" w:rsidRPr="00D269AD" w:rsidRDefault="00FB2243" w:rsidP="008E0B6E">
            <w:pPr>
              <w:pStyle w:val="Akapitzlis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E5C5A93" w14:textId="2F4E05FD" w:rsidR="00854178" w:rsidRPr="00D269AD" w:rsidRDefault="00854178" w:rsidP="008E0B6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Komisja Oceniająca pracuje każdorazowo w składzie min. trzech pracowników</w:t>
            </w:r>
            <w:r w:rsidR="00443AF4" w:rsidRPr="00D269AD">
              <w:rPr>
                <w:rFonts w:ascii="Arial" w:hAnsi="Arial" w:cs="Arial"/>
                <w:sz w:val="21"/>
                <w:szCs w:val="21"/>
              </w:rPr>
              <w:t>.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5C5A94" w14:textId="04B879AF" w:rsidR="00854178" w:rsidRPr="00D269AD" w:rsidRDefault="25BD757D" w:rsidP="008E0B6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Skład Komisji Oceniającej</w:t>
            </w:r>
            <w:r w:rsidR="00443AF4" w:rsidRPr="00D269AD">
              <w:rPr>
                <w:rFonts w:ascii="Arial" w:hAnsi="Arial" w:cs="Arial"/>
                <w:sz w:val="21"/>
                <w:szCs w:val="21"/>
              </w:rPr>
              <w:t>,</w:t>
            </w:r>
            <w:r w:rsidR="004F681A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spośród osób powołanych przez </w:t>
            </w:r>
            <w:r w:rsidR="00D23860" w:rsidRPr="00D269AD">
              <w:rPr>
                <w:rFonts w:ascii="Arial" w:hAnsi="Arial" w:cs="Arial"/>
                <w:sz w:val="21"/>
                <w:szCs w:val="21"/>
              </w:rPr>
              <w:t>Zarząd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Województwa Śląskiego – oraz jej Przewodniczącego ustala każdorazowo Dyrektor 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Departamentu </w:t>
            </w:r>
            <w:r w:rsidR="00FD42D7" w:rsidRPr="00D269AD">
              <w:rPr>
                <w:rFonts w:ascii="Arial" w:hAnsi="Arial" w:cs="Arial"/>
                <w:sz w:val="21"/>
                <w:szCs w:val="21"/>
              </w:rPr>
              <w:t>odpowiedzialnego za realizację projektu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E5C5A95" w14:textId="6F4D1EB5" w:rsidR="00854178" w:rsidRPr="00D269AD" w:rsidRDefault="00854178" w:rsidP="008E0B6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Komisja Oceniająca pracuje </w:t>
            </w:r>
            <w:r w:rsidR="002003BE" w:rsidRPr="00D269AD">
              <w:rPr>
                <w:rFonts w:ascii="Arial" w:hAnsi="Arial" w:cs="Arial"/>
                <w:sz w:val="21"/>
                <w:szCs w:val="21"/>
              </w:rPr>
              <w:t xml:space="preserve">analizując </w:t>
            </w:r>
            <w:r w:rsidRPr="00D269AD">
              <w:rPr>
                <w:rFonts w:ascii="Arial" w:hAnsi="Arial" w:cs="Arial"/>
                <w:sz w:val="21"/>
                <w:szCs w:val="21"/>
              </w:rPr>
              <w:t>dokument</w:t>
            </w:r>
            <w:r w:rsidR="002003BE" w:rsidRPr="00D269AD">
              <w:rPr>
                <w:rFonts w:ascii="Arial" w:hAnsi="Arial" w:cs="Arial"/>
                <w:sz w:val="21"/>
                <w:szCs w:val="21"/>
              </w:rPr>
              <w:t>y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określon</w:t>
            </w:r>
            <w:r w:rsidR="002003BE" w:rsidRPr="00D269AD">
              <w:rPr>
                <w:rFonts w:ascii="Arial" w:hAnsi="Arial" w:cs="Arial"/>
                <w:sz w:val="21"/>
                <w:szCs w:val="21"/>
              </w:rPr>
              <w:t>e</w:t>
            </w:r>
            <w:r w:rsidR="00EC5B05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21587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000717A1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2243" w:rsidRPr="00D269AD">
              <w:rPr>
                <w:rFonts w:ascii="Arial" w:hAnsi="Arial" w:cs="Arial"/>
                <w:sz w:val="21"/>
                <w:szCs w:val="21"/>
              </w:rPr>
              <w:t xml:space="preserve">ust. 3 rozdziału II </w:t>
            </w:r>
            <w:r w:rsidRPr="00D269AD">
              <w:rPr>
                <w:rFonts w:ascii="Arial" w:hAnsi="Arial" w:cs="Arial"/>
                <w:sz w:val="21"/>
                <w:szCs w:val="21"/>
              </w:rPr>
              <w:t>niniejsz</w:t>
            </w:r>
            <w:r w:rsidR="00EC5B05" w:rsidRPr="00D269AD">
              <w:rPr>
                <w:rFonts w:ascii="Arial" w:hAnsi="Arial" w:cs="Arial"/>
                <w:sz w:val="21"/>
                <w:szCs w:val="21"/>
              </w:rPr>
              <w:t xml:space="preserve">ym </w:t>
            </w:r>
            <w:r w:rsidR="00821587" w:rsidRPr="00D269AD">
              <w:rPr>
                <w:rFonts w:ascii="Arial" w:hAnsi="Arial" w:cs="Arial"/>
                <w:sz w:val="21"/>
                <w:szCs w:val="21"/>
              </w:rPr>
              <w:t>R</w:t>
            </w:r>
            <w:r w:rsidRPr="00D269AD">
              <w:rPr>
                <w:rFonts w:ascii="Arial" w:hAnsi="Arial" w:cs="Arial"/>
                <w:sz w:val="21"/>
                <w:szCs w:val="21"/>
              </w:rPr>
              <w:t>egulam</w:t>
            </w:r>
            <w:r w:rsidR="00EC5B05" w:rsidRPr="00D269AD">
              <w:rPr>
                <w:rFonts w:ascii="Arial" w:hAnsi="Arial" w:cs="Arial"/>
                <w:sz w:val="21"/>
                <w:szCs w:val="21"/>
              </w:rPr>
              <w:t>inie</w:t>
            </w:r>
            <w:r w:rsidR="00100D57"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5C5A96" w14:textId="202B8FAF" w:rsidR="00854178" w:rsidRPr="00D269AD" w:rsidRDefault="00854178" w:rsidP="008E0B6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Ocena dokumentów </w:t>
            </w:r>
            <w:r w:rsidR="00821587" w:rsidRPr="00D269AD">
              <w:rPr>
                <w:rFonts w:ascii="Arial" w:hAnsi="Arial" w:cs="Arial"/>
                <w:sz w:val="21"/>
                <w:szCs w:val="21"/>
              </w:rPr>
              <w:t>P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rzedsiębiorstwa dokonywana jest wspólnie przez </w:t>
            </w:r>
            <w:r w:rsidR="00167B86" w:rsidRPr="00D269AD">
              <w:rPr>
                <w:rFonts w:ascii="Arial" w:hAnsi="Arial" w:cs="Arial"/>
                <w:sz w:val="21"/>
                <w:szCs w:val="21"/>
              </w:rPr>
              <w:t>c</w:t>
            </w:r>
            <w:r w:rsidRPr="00D269AD">
              <w:rPr>
                <w:rFonts w:ascii="Arial" w:hAnsi="Arial" w:cs="Arial"/>
                <w:sz w:val="21"/>
                <w:szCs w:val="21"/>
              </w:rPr>
              <w:t>złonków Komisji Oceniającej. Komisja Oceniająca dokonuje sprawdzenia kwalifikowalności danego kryterium podlegającego ocenie oraz przyznaje ocenę punktową. Brak spełnienia kryterium kwalifikowalności skutkuje brakiem możliwości udziału w dan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 xml:space="preserve">ym </w:t>
            </w:r>
            <w:r w:rsidR="00100D57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 xml:space="preserve">ydarzeniu.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5C5A97" w14:textId="6B7AD96B" w:rsidR="00854178" w:rsidRPr="00D269AD" w:rsidRDefault="25BD75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Praca Komisji Oceniającej jest dokumentowana protokołem, zawierającym zbiorczą informację o przeprowadzonej ocenie i podpisanym przez jej Członków, jej Przewodniczącego oraz Dyrektora 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Departamentu </w:t>
            </w:r>
            <w:r w:rsidR="00FD42D7" w:rsidRPr="00D269AD">
              <w:rPr>
                <w:rFonts w:ascii="Arial" w:hAnsi="Arial" w:cs="Arial"/>
                <w:sz w:val="21"/>
                <w:szCs w:val="21"/>
              </w:rPr>
              <w:t xml:space="preserve">odpowiedzialnego za realizację projektu </w:t>
            </w:r>
            <w:r w:rsidRPr="00D269AD">
              <w:rPr>
                <w:rFonts w:ascii="Arial" w:hAnsi="Arial" w:cs="Arial"/>
                <w:sz w:val="21"/>
                <w:szCs w:val="21"/>
              </w:rPr>
              <w:t>lub jego Zastępcę.</w:t>
            </w:r>
          </w:p>
          <w:p w14:paraId="62F3D767" w14:textId="270298E6" w:rsidR="00775239" w:rsidRPr="00D269AD" w:rsidRDefault="00775239" w:rsidP="008E0B6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Do udziału w danym Wydarzeniu zakwalifikowane zostaną Przedsiębiorstwa, które spełnią wymogi formalne i uzyskają najwyższą ilość punktów podczas naboru. </w:t>
            </w:r>
            <w:r w:rsidRPr="00D269AD">
              <w:rPr>
                <w:rFonts w:ascii="Arial" w:hAnsi="Arial" w:cs="Arial"/>
                <w:sz w:val="21"/>
                <w:szCs w:val="21"/>
              </w:rPr>
              <w:br/>
              <w:t>W przypadku Przedsiębiorstw, które uzyskają taką samą ilość punktów, o wyborze decyduje rozmowa Komisji Oceniającej z Przedstawicielami Przedsiębiorstw.</w:t>
            </w:r>
          </w:p>
          <w:p w14:paraId="3654C3BC" w14:textId="6AFE01C6" w:rsidR="000717A1" w:rsidRPr="00D269AD" w:rsidRDefault="000717A1" w:rsidP="008E0B6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Decyzja Komisji Oceniającej jest ostateczna i nie przysługuje od niej odwołanie.</w:t>
            </w:r>
          </w:p>
          <w:p w14:paraId="1E5C5A98" w14:textId="77777777" w:rsidR="00854178" w:rsidRPr="00D269AD" w:rsidRDefault="00854178" w:rsidP="008E0B6E">
            <w:pPr>
              <w:pStyle w:val="Akapitzlist"/>
              <w:ind w:left="360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E5C5A99" w14:textId="4233F388" w:rsidR="00473A8F" w:rsidRPr="00D269AD" w:rsidRDefault="00473A8F" w:rsidP="00435E9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269AD">
              <w:rPr>
                <w:rFonts w:ascii="Arial" w:hAnsi="Arial" w:cs="Arial"/>
                <w:b/>
                <w:sz w:val="21"/>
                <w:szCs w:val="21"/>
              </w:rPr>
              <w:t xml:space="preserve">Zasady udziału Przedsiębiorstw w </w:t>
            </w:r>
            <w:r w:rsidR="00B228BD" w:rsidRPr="00D269AD">
              <w:rPr>
                <w:rFonts w:ascii="Arial" w:hAnsi="Arial" w:cs="Arial"/>
                <w:b/>
                <w:sz w:val="21"/>
                <w:szCs w:val="21"/>
              </w:rPr>
              <w:t>Wydarzeni</w:t>
            </w:r>
            <w:r w:rsidR="00E05993" w:rsidRPr="00D269AD">
              <w:rPr>
                <w:rFonts w:ascii="Arial" w:hAnsi="Arial" w:cs="Arial"/>
                <w:b/>
                <w:sz w:val="21"/>
                <w:szCs w:val="21"/>
              </w:rPr>
              <w:t>ach</w:t>
            </w:r>
          </w:p>
          <w:p w14:paraId="5C7512B7" w14:textId="77777777" w:rsidR="00FB2243" w:rsidRPr="00D269AD" w:rsidRDefault="00FB2243" w:rsidP="008E0B6E">
            <w:pPr>
              <w:pStyle w:val="Akapitzlist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1E5C5A9A" w14:textId="5E1282C5" w:rsidR="003114B7" w:rsidRPr="00D269AD" w:rsidRDefault="00C1604A" w:rsidP="008E0B6E">
            <w:pPr>
              <w:pStyle w:val="Akapitzlist"/>
              <w:numPr>
                <w:ilvl w:val="0"/>
                <w:numId w:val="2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lastRenderedPageBreak/>
              <w:t>Po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zakończeni</w:t>
            </w:r>
            <w:r w:rsidRPr="00D269AD">
              <w:rPr>
                <w:rFonts w:ascii="Arial" w:hAnsi="Arial" w:cs="Arial"/>
                <w:sz w:val="21"/>
                <w:szCs w:val="21"/>
              </w:rPr>
              <w:t>u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naboru Przedsiębiorstwo podpisze </w:t>
            </w:r>
            <w:r w:rsidR="00435E9E" w:rsidRPr="00D269AD">
              <w:rPr>
                <w:rFonts w:ascii="Arial" w:hAnsi="Arial" w:cs="Arial"/>
                <w:sz w:val="21"/>
                <w:szCs w:val="21"/>
              </w:rPr>
              <w:t>U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mowę z </w:t>
            </w:r>
            <w:r w:rsidR="0027208B" w:rsidRPr="00D269AD">
              <w:rPr>
                <w:rFonts w:ascii="Arial" w:hAnsi="Arial" w:cs="Arial"/>
                <w:sz w:val="21"/>
                <w:szCs w:val="21"/>
              </w:rPr>
              <w:t xml:space="preserve">Liderem projektu </w:t>
            </w:r>
            <w:r w:rsidR="56BFBD29" w:rsidRPr="00D269AD">
              <w:rPr>
                <w:rFonts w:ascii="Arial" w:hAnsi="Arial" w:cs="Arial"/>
                <w:sz w:val="21"/>
                <w:szCs w:val="21"/>
              </w:rPr>
              <w:t xml:space="preserve"> określającą zasady udziału Przedsiębiorstwa w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 xml:space="preserve">Wydarzeniu. </w:t>
            </w:r>
          </w:p>
          <w:p w14:paraId="1E5C5A9B" w14:textId="0A5679EA" w:rsidR="00473A8F" w:rsidRPr="00D269AD" w:rsidRDefault="00473A8F" w:rsidP="008E0B6E">
            <w:pPr>
              <w:pStyle w:val="Akapitzlist"/>
              <w:numPr>
                <w:ilvl w:val="0"/>
                <w:numId w:val="24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Kosztami pokrywanymi przez </w:t>
            </w:r>
            <w:r w:rsidR="005578A0" w:rsidRPr="00D269AD">
              <w:rPr>
                <w:rFonts w:ascii="Arial" w:hAnsi="Arial" w:cs="Arial"/>
                <w:sz w:val="21"/>
                <w:szCs w:val="21"/>
              </w:rPr>
              <w:t>P</w:t>
            </w:r>
            <w:r w:rsidRPr="00D269AD">
              <w:rPr>
                <w:rFonts w:ascii="Arial" w:hAnsi="Arial" w:cs="Arial"/>
                <w:sz w:val="21"/>
                <w:szCs w:val="21"/>
              </w:rPr>
              <w:t>rzedsiębior</w:t>
            </w:r>
            <w:r w:rsidR="00C019AC" w:rsidRPr="00D269AD">
              <w:rPr>
                <w:rFonts w:ascii="Arial" w:hAnsi="Arial" w:cs="Arial"/>
                <w:sz w:val="21"/>
                <w:szCs w:val="21"/>
              </w:rPr>
              <w:t>stwo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we własnym zakresie będą: </w:t>
            </w:r>
          </w:p>
          <w:p w14:paraId="1E5C5A9C" w14:textId="4D253622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koszty wyżywienia; </w:t>
            </w:r>
          </w:p>
          <w:p w14:paraId="1E5C5A9D" w14:textId="77777777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koszty przejazdów lokalnych </w:t>
            </w:r>
            <w:r w:rsidR="003D48ED" w:rsidRPr="00D269AD">
              <w:rPr>
                <w:rFonts w:ascii="Arial" w:hAnsi="Arial" w:cs="Arial"/>
                <w:sz w:val="21"/>
                <w:szCs w:val="21"/>
              </w:rPr>
              <w:t>(</w:t>
            </w:r>
            <w:r w:rsidRPr="00D269AD">
              <w:rPr>
                <w:rFonts w:ascii="Arial" w:hAnsi="Arial" w:cs="Arial"/>
                <w:sz w:val="21"/>
                <w:szCs w:val="21"/>
              </w:rPr>
              <w:t>poza przejazdami zapewnianymi przez Organizatora</w:t>
            </w:r>
            <w:r w:rsidR="003D48ED" w:rsidRPr="00D269AD">
              <w:rPr>
                <w:rFonts w:ascii="Arial" w:hAnsi="Arial" w:cs="Arial"/>
                <w:sz w:val="21"/>
                <w:szCs w:val="21"/>
              </w:rPr>
              <w:t>)</w:t>
            </w:r>
            <w:r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E5C5A9E" w14:textId="77777777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koszt</w:t>
            </w:r>
            <w:r w:rsidR="00ED475D" w:rsidRPr="00D269AD">
              <w:rPr>
                <w:rFonts w:ascii="Arial" w:hAnsi="Arial" w:cs="Arial"/>
                <w:sz w:val="21"/>
                <w:szCs w:val="21"/>
              </w:rPr>
              <w:t>y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dojazdu do miejsca rozpoczęcia podróży i z miejsca zakończenia podróży zapewnianej przez Organizatora (lotniska lub innego punktu wskazanego przez Organizatora);</w:t>
            </w:r>
          </w:p>
          <w:p w14:paraId="1E5C5A9F" w14:textId="77777777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koszty ubezpieczenia zdrowotnego i NNW;</w:t>
            </w:r>
          </w:p>
          <w:p w14:paraId="1E5C5AA0" w14:textId="77777777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diety pobytowe;</w:t>
            </w:r>
          </w:p>
          <w:p w14:paraId="1E5C5AA1" w14:textId="502249AF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koszty uzyskania wizy (jeżeli specyfika kraju docelowego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będzie tego wymagała);</w:t>
            </w:r>
          </w:p>
          <w:p w14:paraId="1E5C5AA2" w14:textId="072F9BA8" w:rsidR="00473A8F" w:rsidRPr="00D269AD" w:rsidRDefault="00EE3CFC" w:rsidP="008E0B6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koszty 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>materiał</w:t>
            </w:r>
            <w:r w:rsidR="009E228B" w:rsidRPr="00D269AD">
              <w:rPr>
                <w:rFonts w:ascii="Arial" w:hAnsi="Arial" w:cs="Arial"/>
                <w:sz w:val="21"/>
                <w:szCs w:val="21"/>
              </w:rPr>
              <w:t>ów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 promocyjn</w:t>
            </w:r>
            <w:r w:rsidR="009E228B" w:rsidRPr="00D269AD">
              <w:rPr>
                <w:rFonts w:ascii="Arial" w:hAnsi="Arial" w:cs="Arial"/>
                <w:sz w:val="21"/>
                <w:szCs w:val="21"/>
              </w:rPr>
              <w:t>ych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5E9E" w:rsidRPr="00D269AD">
              <w:rPr>
                <w:rFonts w:ascii="Arial" w:hAnsi="Arial" w:cs="Arial"/>
                <w:sz w:val="21"/>
                <w:szCs w:val="21"/>
              </w:rPr>
              <w:t>P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>r</w:t>
            </w:r>
            <w:r w:rsidR="009B57FC" w:rsidRPr="00D269AD">
              <w:rPr>
                <w:rFonts w:ascii="Arial" w:hAnsi="Arial" w:cs="Arial"/>
                <w:sz w:val="21"/>
                <w:szCs w:val="21"/>
              </w:rPr>
              <w:t>zedsiębiorstwa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E5C5AA3" w14:textId="48733893" w:rsidR="00473A8F" w:rsidRPr="00D269AD" w:rsidRDefault="00473A8F" w:rsidP="008E0B6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koszty dostarczenia produktów, materiałów ekspozycyjnych i promocyjnych (poza usługą spedycyjną zapewnianą przez Organizatora, jaki</w:t>
            </w:r>
            <w:r w:rsidR="001142D6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kierunek, ilość, wielkość </w:t>
            </w:r>
            <w:r w:rsidR="001D5A0B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i waga będą każdorazowo podawane przez Organizatora po zakończeniu rekrutacji);</w:t>
            </w:r>
          </w:p>
          <w:p w14:paraId="471953CC" w14:textId="7794F7DC" w:rsidR="00435E9E" w:rsidRPr="00D269AD" w:rsidRDefault="00473A8F" w:rsidP="00435E9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ewentualne inne koszty dodat</w:t>
            </w:r>
            <w:r w:rsidR="00435E9E" w:rsidRPr="00D269AD">
              <w:rPr>
                <w:rFonts w:ascii="Arial" w:hAnsi="Arial" w:cs="Arial"/>
                <w:sz w:val="21"/>
                <w:szCs w:val="21"/>
              </w:rPr>
              <w:t>kowe.</w:t>
            </w:r>
          </w:p>
          <w:p w14:paraId="1E5C5AA5" w14:textId="4C7C6F6E" w:rsidR="00473A8F" w:rsidRPr="00D269AD" w:rsidRDefault="00473A8F" w:rsidP="008E0B6E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Organizator </w:t>
            </w:r>
            <w:r w:rsidR="00395E2D" w:rsidRPr="00D269AD">
              <w:rPr>
                <w:rFonts w:ascii="Arial" w:hAnsi="Arial" w:cs="Arial"/>
                <w:sz w:val="21"/>
                <w:szCs w:val="21"/>
              </w:rPr>
              <w:t xml:space="preserve">pokrywa koszty udziału 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dla </w:t>
            </w:r>
            <w:r w:rsidR="00C1604A" w:rsidRPr="00D269AD">
              <w:rPr>
                <w:rFonts w:ascii="Arial" w:hAnsi="Arial" w:cs="Arial"/>
                <w:sz w:val="21"/>
                <w:szCs w:val="21"/>
              </w:rPr>
              <w:t>maksymalnie dwóch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0868" w:rsidRPr="00D269AD">
              <w:rPr>
                <w:rFonts w:ascii="Arial" w:hAnsi="Arial" w:cs="Arial"/>
                <w:sz w:val="21"/>
                <w:szCs w:val="21"/>
              </w:rPr>
              <w:t xml:space="preserve">Przedstawicieli </w:t>
            </w:r>
            <w:r w:rsidR="00395E2D" w:rsidRPr="00D269AD">
              <w:rPr>
                <w:rFonts w:ascii="Arial" w:hAnsi="Arial" w:cs="Arial"/>
                <w:sz w:val="21"/>
                <w:szCs w:val="21"/>
              </w:rPr>
              <w:t xml:space="preserve"> Przedsiębiorstwa</w:t>
            </w:r>
            <w:r w:rsidR="00CA1AC0" w:rsidRPr="00D269AD">
              <w:rPr>
                <w:rFonts w:ascii="Arial" w:hAnsi="Arial" w:cs="Arial"/>
                <w:sz w:val="21"/>
                <w:szCs w:val="21"/>
              </w:rPr>
              <w:t>, a w szczególności</w:t>
            </w:r>
            <w:r w:rsidRPr="00D269AD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E5C5AA6" w14:textId="1B746EFB" w:rsidR="00473A8F" w:rsidRPr="00D269AD" w:rsidRDefault="00473A8F" w:rsidP="008E0B6E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organizację spotkań w ramach dane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go 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E5C5AA7" w14:textId="7C331CB0" w:rsidR="00473A8F" w:rsidRPr="00D269AD" w:rsidRDefault="00473A8F" w:rsidP="008E0B6E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wstęp na </w:t>
            </w:r>
            <w:r w:rsidR="00F659A6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002812F7" w:rsidRPr="00D269AD">
              <w:rPr>
                <w:rFonts w:ascii="Arial" w:hAnsi="Arial" w:cs="Arial"/>
                <w:sz w:val="21"/>
                <w:szCs w:val="21"/>
              </w:rPr>
              <w:t>ydarzeni</w:t>
            </w:r>
            <w:r w:rsidR="00F659A6" w:rsidRPr="00D269AD">
              <w:rPr>
                <w:rFonts w:ascii="Arial" w:hAnsi="Arial" w:cs="Arial"/>
                <w:sz w:val="21"/>
                <w:szCs w:val="21"/>
              </w:rPr>
              <w:t>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na podstawie bilet</w:t>
            </w:r>
            <w:r w:rsidR="00F0349C" w:rsidRPr="00D269AD">
              <w:rPr>
                <w:rFonts w:ascii="Arial" w:hAnsi="Arial" w:cs="Arial"/>
                <w:sz w:val="21"/>
                <w:szCs w:val="21"/>
              </w:rPr>
              <w:t>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zakupion</w:t>
            </w:r>
            <w:r w:rsidR="00F0349C" w:rsidRPr="00D269AD">
              <w:rPr>
                <w:rFonts w:ascii="Arial" w:hAnsi="Arial" w:cs="Arial"/>
                <w:sz w:val="21"/>
                <w:szCs w:val="21"/>
              </w:rPr>
              <w:t>ego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przez Organizatora</w:t>
            </w:r>
            <w:r w:rsidR="00FD1C6D" w:rsidRPr="00D269AD">
              <w:rPr>
                <w:rFonts w:ascii="Arial" w:hAnsi="Arial" w:cs="Arial"/>
                <w:sz w:val="21"/>
                <w:szCs w:val="21"/>
              </w:rPr>
              <w:t xml:space="preserve"> (dla </w:t>
            </w:r>
            <w:r w:rsidR="00C1604A" w:rsidRPr="00D269AD">
              <w:rPr>
                <w:rFonts w:ascii="Arial" w:hAnsi="Arial" w:cs="Arial"/>
                <w:sz w:val="21"/>
                <w:szCs w:val="21"/>
              </w:rPr>
              <w:t xml:space="preserve">maksymalnie 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 xml:space="preserve">dwóch </w:t>
            </w:r>
            <w:r w:rsidR="00FD1C6D" w:rsidRPr="00D269AD">
              <w:rPr>
                <w:rFonts w:ascii="Arial" w:hAnsi="Arial" w:cs="Arial"/>
                <w:sz w:val="21"/>
                <w:szCs w:val="21"/>
              </w:rPr>
              <w:t>przedstawiciel</w:t>
            </w:r>
            <w:r w:rsidR="00EA5762" w:rsidRPr="00D269AD">
              <w:rPr>
                <w:rFonts w:ascii="Arial" w:hAnsi="Arial" w:cs="Arial"/>
                <w:sz w:val="21"/>
                <w:szCs w:val="21"/>
              </w:rPr>
              <w:t>i</w:t>
            </w:r>
            <w:r w:rsidR="00FD1C6D" w:rsidRPr="00D269AD">
              <w:rPr>
                <w:rFonts w:ascii="Arial" w:hAnsi="Arial" w:cs="Arial"/>
                <w:sz w:val="21"/>
                <w:szCs w:val="21"/>
              </w:rPr>
              <w:t xml:space="preserve"> Przedsiębiorstwa)</w:t>
            </w:r>
            <w:r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E5C5AA8" w14:textId="34B1FAEC" w:rsidR="00473A8F" w:rsidRPr="00D269AD" w:rsidRDefault="56BFBD29" w:rsidP="008E0B6E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korzystanie z powierzchni stoiska targowego Organizatora (w przypadku stoiska zapewnianego przez Organizatora);</w:t>
            </w:r>
          </w:p>
          <w:p w14:paraId="1E5C5AA9" w14:textId="6E91DF71" w:rsidR="00473A8F" w:rsidRPr="00D269AD" w:rsidRDefault="00473A8F" w:rsidP="008E0B6E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dojazd do/z kraju docelowego w terminach określonych w programie dan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ego 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E5C5AAA" w14:textId="77777777" w:rsidR="00473A8F" w:rsidRPr="00D269AD" w:rsidRDefault="00473A8F" w:rsidP="008E0B6E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wybrane przejazdy lokalne oraz dojazd z lotniska do hotelu i dojazd z hotelu do lotniska;</w:t>
            </w:r>
          </w:p>
          <w:p w14:paraId="01F0C311" w14:textId="6474ECC3" w:rsidR="00435E9E" w:rsidRPr="00D269AD" w:rsidRDefault="00473A8F" w:rsidP="008E0B6E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zakwaterowanie w hotelu na terenie kraju docelowego w czasie trwania dane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go Wydarzenia</w:t>
            </w:r>
            <w:r w:rsidR="00E53DEE"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5C5AAC" w14:textId="757F57A9" w:rsidR="00CA1AC0" w:rsidRPr="00D269AD" w:rsidRDefault="00CA1AC0" w:rsidP="008E0B6E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W przypadku większej liczby Pracowników reprezentujących Przedsiębiorstwo</w:t>
            </w:r>
            <w:r w:rsidR="00435E9E" w:rsidRPr="00D269AD">
              <w:rPr>
                <w:rFonts w:ascii="Arial" w:hAnsi="Arial" w:cs="Arial"/>
                <w:sz w:val="21"/>
                <w:szCs w:val="21"/>
              </w:rPr>
              <w:t>,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organizację ich udziału w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zapewnia Przedsiębiorstwo.</w:t>
            </w:r>
          </w:p>
          <w:p w14:paraId="1E5C5AAD" w14:textId="690E77B0" w:rsidR="00473A8F" w:rsidRPr="00D269AD" w:rsidRDefault="00473A8F" w:rsidP="00435E9E">
            <w:pPr>
              <w:pStyle w:val="Akapitzlist"/>
              <w:numPr>
                <w:ilvl w:val="0"/>
                <w:numId w:val="24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ciągu 14 dni od zakończenia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="007E36E4" w:rsidRPr="00D269AD">
              <w:rPr>
                <w:rFonts w:ascii="Arial" w:hAnsi="Arial" w:cs="Arial"/>
                <w:sz w:val="21"/>
                <w:szCs w:val="21"/>
              </w:rPr>
              <w:t xml:space="preserve"> Przedsiębiorstw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o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przekaż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do Organizatora </w:t>
            </w:r>
            <w:r w:rsidR="0056046F" w:rsidRPr="00D269AD">
              <w:rPr>
                <w:rFonts w:ascii="Arial" w:hAnsi="Arial" w:cs="Arial"/>
                <w:sz w:val="21"/>
                <w:szCs w:val="21"/>
              </w:rPr>
              <w:t xml:space="preserve">sprawozdanie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, zawierając</w:t>
            </w:r>
            <w:r w:rsidR="0056046F" w:rsidRPr="00D269AD">
              <w:rPr>
                <w:rFonts w:ascii="Arial" w:hAnsi="Arial" w:cs="Arial"/>
                <w:sz w:val="21"/>
                <w:szCs w:val="21"/>
              </w:rPr>
              <w:t>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m.in. informacje </w:t>
            </w:r>
            <w:r w:rsidR="001D5A0B" w:rsidRPr="00D269AD">
              <w:rPr>
                <w:rFonts w:ascii="Arial" w:hAnsi="Arial" w:cs="Arial"/>
                <w:sz w:val="21"/>
                <w:szCs w:val="21"/>
              </w:rPr>
              <w:br/>
            </w:r>
            <w:r w:rsidRPr="00D269AD">
              <w:rPr>
                <w:rFonts w:ascii="Arial" w:hAnsi="Arial" w:cs="Arial"/>
                <w:sz w:val="21"/>
                <w:szCs w:val="21"/>
              </w:rPr>
              <w:t>o prezentowanych produktach / usługach i o ilości spotkań z potencjalnymi partnerami handlowymi.</w:t>
            </w:r>
          </w:p>
          <w:p w14:paraId="1E5C5AAE" w14:textId="1E9DB58D" w:rsidR="00473A8F" w:rsidRPr="00D269AD" w:rsidRDefault="00473A8F" w:rsidP="008E0B6E">
            <w:pPr>
              <w:pStyle w:val="Akapitzlist"/>
              <w:numPr>
                <w:ilvl w:val="0"/>
                <w:numId w:val="24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Sześć miesięcy po za</w:t>
            </w:r>
            <w:r w:rsidR="00F0349C" w:rsidRPr="00D269AD">
              <w:rPr>
                <w:rFonts w:ascii="Arial" w:hAnsi="Arial" w:cs="Arial"/>
                <w:sz w:val="21"/>
                <w:szCs w:val="21"/>
              </w:rPr>
              <w:t xml:space="preserve">kończeniu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="00F0349C" w:rsidRPr="00D269AD">
              <w:rPr>
                <w:rFonts w:ascii="Arial" w:hAnsi="Arial" w:cs="Arial"/>
                <w:sz w:val="21"/>
                <w:szCs w:val="21"/>
              </w:rPr>
              <w:t xml:space="preserve"> Przedsiębiorstw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o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przekaż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do Organizatora </w:t>
            </w:r>
            <w:r w:rsidR="0056046F" w:rsidRPr="00D269AD">
              <w:rPr>
                <w:rFonts w:ascii="Arial" w:hAnsi="Arial" w:cs="Arial"/>
                <w:sz w:val="21"/>
                <w:szCs w:val="21"/>
              </w:rPr>
              <w:t xml:space="preserve">sprawozdanie </w:t>
            </w:r>
            <w:r w:rsidRPr="00D269AD">
              <w:rPr>
                <w:rFonts w:ascii="Arial" w:hAnsi="Arial" w:cs="Arial"/>
                <w:sz w:val="21"/>
                <w:szCs w:val="21"/>
              </w:rPr>
              <w:t>zawierając</w:t>
            </w:r>
            <w:r w:rsidR="0056046F" w:rsidRPr="00D269AD">
              <w:rPr>
                <w:rFonts w:ascii="Arial" w:hAnsi="Arial" w:cs="Arial"/>
                <w:sz w:val="21"/>
                <w:szCs w:val="21"/>
              </w:rPr>
              <w:t>e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informację o efektach, jakie zostały osiągnięte dzięki uczestniczeniu w </w:t>
            </w:r>
            <w:r w:rsidR="00B228BD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5C5AAF" w14:textId="234AB459" w:rsidR="003C32E2" w:rsidRPr="00D269AD" w:rsidRDefault="003C32E2" w:rsidP="008E0B6E">
            <w:pPr>
              <w:jc w:val="both"/>
              <w:rPr>
                <w:rFonts w:cs="Arial"/>
                <w:b/>
              </w:rPr>
            </w:pPr>
          </w:p>
          <w:p w14:paraId="03F570CF" w14:textId="79F56AB2" w:rsidR="008C68BF" w:rsidRPr="00D269AD" w:rsidRDefault="008C68BF" w:rsidP="008E0B6E">
            <w:pPr>
              <w:jc w:val="both"/>
              <w:rPr>
                <w:rFonts w:cs="Arial"/>
                <w:b/>
              </w:rPr>
            </w:pPr>
          </w:p>
          <w:p w14:paraId="570B2307" w14:textId="614BA0D4" w:rsidR="008C68BF" w:rsidRPr="00D269AD" w:rsidRDefault="008C68BF" w:rsidP="008E0B6E">
            <w:pPr>
              <w:jc w:val="both"/>
              <w:rPr>
                <w:rFonts w:cs="Arial"/>
                <w:b/>
              </w:rPr>
            </w:pPr>
          </w:p>
          <w:p w14:paraId="1E5C5AB0" w14:textId="77777777" w:rsidR="00473A8F" w:rsidRPr="00D269AD" w:rsidRDefault="00473A8F" w:rsidP="00D85577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D269AD">
              <w:rPr>
                <w:b/>
                <w:bCs/>
              </w:rPr>
              <w:t>Postanowienia końcowe</w:t>
            </w:r>
          </w:p>
          <w:p w14:paraId="2A2B11DE" w14:textId="77777777" w:rsidR="00D85577" w:rsidRPr="00D269AD" w:rsidRDefault="00D85577" w:rsidP="008E0B6E">
            <w:pPr>
              <w:pStyle w:val="Akapitzlist"/>
              <w:rPr>
                <w:b/>
                <w:bCs/>
              </w:rPr>
            </w:pPr>
          </w:p>
          <w:p w14:paraId="1E5C5AB3" w14:textId="0AA0DD99" w:rsidR="00473A8F" w:rsidRPr="00D269AD" w:rsidRDefault="00473A8F" w:rsidP="008E0B6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prawnie dopuszczalnym zakresie Organizator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nie ponosi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269AD">
              <w:rPr>
                <w:rFonts w:ascii="Arial" w:hAnsi="Arial" w:cs="Arial"/>
                <w:sz w:val="21"/>
                <w:szCs w:val="21"/>
              </w:rPr>
              <w:t>odpowiedzialności za:</w:t>
            </w:r>
          </w:p>
          <w:p w14:paraId="1E5C5AB4" w14:textId="12D78DFC" w:rsidR="00473A8F" w:rsidRPr="00D269AD" w:rsidRDefault="00473A8F" w:rsidP="008E0B6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bezpieczeństwo Pracowni</w:t>
            </w:r>
            <w:r w:rsidR="003854BE" w:rsidRPr="00D269AD">
              <w:rPr>
                <w:rFonts w:ascii="Arial" w:hAnsi="Arial" w:cs="Arial"/>
                <w:sz w:val="21"/>
                <w:szCs w:val="21"/>
              </w:rPr>
              <w:t xml:space="preserve">ków 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w trakcie trwania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E5C5AB5" w14:textId="27AEFAE2" w:rsidR="00473A8F" w:rsidRPr="00D269AD" w:rsidRDefault="00473A8F" w:rsidP="008E0B6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szkody tytułem utraty majątku sprowadzanego przez uczestnik</w:t>
            </w:r>
            <w:r w:rsidR="003854BE" w:rsidRPr="00D269AD">
              <w:rPr>
                <w:rFonts w:ascii="Arial" w:hAnsi="Arial" w:cs="Arial"/>
                <w:sz w:val="21"/>
                <w:szCs w:val="21"/>
              </w:rPr>
              <w:t>ów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304C923" w14:textId="793946F8" w:rsidR="00F01462" w:rsidRPr="00D269AD" w:rsidRDefault="00473A8F" w:rsidP="008E0B6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inne szkody lub straty (w tym bez ograniczeń utratę wartości bądź zysków, straty tytułem przerw w pracy, utraty danych, awarii systemu komputerowego, inne szkody handlowe</w:t>
            </w:r>
          </w:p>
          <w:p w14:paraId="2AC69214" w14:textId="256489E9" w:rsidR="00872065" w:rsidRPr="00D269AD" w:rsidRDefault="00473A8F" w:rsidP="00872065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W trakcie trwania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mogą być robione zdjęcia i nagrania. Przedsiębiorstw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o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wyraża zgodę na zamieszczanie zdjęć i filmów prezentujących, logotypy, znaki handlowe w mediach bez jakichkolwiek zobowiązań wobec </w:t>
            </w:r>
            <w:r w:rsidR="00872383" w:rsidRPr="00D269AD">
              <w:rPr>
                <w:rFonts w:ascii="Arial" w:hAnsi="Arial" w:cs="Arial"/>
                <w:sz w:val="21"/>
                <w:szCs w:val="21"/>
              </w:rPr>
              <w:t>Przedsiębiorstw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a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 lub osób </w:t>
            </w:r>
            <w:proofErr w:type="spellStart"/>
            <w:r w:rsidRPr="00D269AD">
              <w:rPr>
                <w:rFonts w:ascii="Arial" w:hAnsi="Arial" w:cs="Arial"/>
                <w:sz w:val="21"/>
                <w:szCs w:val="21"/>
              </w:rPr>
              <w:t>trzecich.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</w:t>
            </w:r>
            <w:proofErr w:type="spellEnd"/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zakresie,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jakim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będzie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wykorzystany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wizerunek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Pracownika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Przedsiębiorstwa,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Przedsiębiorstwo oświadcza, że uzyskało zgodę na wykorzystanie tego wizerunku od swojego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Pracownika, a w razie zmiany wcześniej wyznaczonego Pracownika zobowiązuje się uzyskać ponownie taką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zgodę.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razie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zgłoszenia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jakichkolwiek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lastRenderedPageBreak/>
              <w:t>roszczeń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wobec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Organizatora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przez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Pracownika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Przedsiębiorstwa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z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tytułu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nieuprawnionego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wykorzystania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jego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wizerunku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pełną</w:t>
            </w:r>
            <w:r w:rsidR="00872065" w:rsidRPr="00D269AD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odpowiedzialność</w:t>
            </w:r>
            <w:r w:rsidR="00872065" w:rsidRPr="00D269AD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w</w:t>
            </w:r>
            <w:r w:rsidR="00872065" w:rsidRPr="00D269A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tym zakresie ponosi</w:t>
            </w:r>
            <w:r w:rsidR="00872065" w:rsidRPr="00D269AD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872065" w:rsidRPr="00D269AD">
              <w:rPr>
                <w:rFonts w:ascii="Arial" w:hAnsi="Arial" w:cs="Arial"/>
                <w:sz w:val="21"/>
                <w:szCs w:val="21"/>
              </w:rPr>
              <w:t>Przedsiębiorstwo.</w:t>
            </w:r>
          </w:p>
          <w:p w14:paraId="5D45DDB3" w14:textId="77777777" w:rsidR="00872065" w:rsidRPr="00D269AD" w:rsidRDefault="00872065" w:rsidP="00872065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Przedsiębiorstwo zobowiązuje się do przestrzegania zapisów </w:t>
            </w:r>
            <w:r w:rsidRPr="00D269AD">
              <w:rPr>
                <w:rFonts w:ascii="Arial" w:hAnsi="Arial" w:cs="Arial"/>
                <w:i/>
                <w:iCs/>
                <w:sz w:val="21"/>
                <w:szCs w:val="21"/>
              </w:rPr>
              <w:t>Podręcznika wnioskodawcy i beneficjenta Funduszy Europejskich na lata 2021-2027 w zakresie informacji i promocji</w:t>
            </w:r>
            <w:r w:rsidRPr="00D269AD">
              <w:rPr>
                <w:rFonts w:ascii="Arial" w:hAnsi="Arial" w:cs="Arial"/>
                <w:sz w:val="21"/>
                <w:szCs w:val="21"/>
              </w:rPr>
              <w:t>, we wszystkich działaniach informacyjno-promocyjnych dotyczących udziału Wydarzeniu.</w:t>
            </w:r>
          </w:p>
          <w:p w14:paraId="47DD26C1" w14:textId="6310F6B9" w:rsidR="00872065" w:rsidRPr="00D269AD" w:rsidRDefault="00872065" w:rsidP="008E0B6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 Przedsiębiorstwo zobowiązuje się do współpracy w zakresie działań monitoringowych i kontrolnych prowadzonych przez Organizatora oraz inne uprawnione podmioty.</w:t>
            </w:r>
          </w:p>
          <w:p w14:paraId="1E5C5AB8" w14:textId="67790DA6" w:rsidR="00473A8F" w:rsidRPr="00D269AD" w:rsidRDefault="006E76AB" w:rsidP="008E0B6E">
            <w:pPr>
              <w:pStyle w:val="Akapitzlist"/>
              <w:numPr>
                <w:ilvl w:val="0"/>
                <w:numId w:val="32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>Udział P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>rzedsiębior</w:t>
            </w:r>
            <w:r w:rsidR="007B14A6" w:rsidRPr="00D269AD">
              <w:rPr>
                <w:rFonts w:ascii="Arial" w:hAnsi="Arial" w:cs="Arial"/>
                <w:sz w:val="21"/>
                <w:szCs w:val="21"/>
              </w:rPr>
              <w:t>s</w:t>
            </w:r>
            <w:r w:rsidR="00872383" w:rsidRPr="00D269AD">
              <w:rPr>
                <w:rFonts w:ascii="Arial" w:hAnsi="Arial" w:cs="Arial"/>
                <w:sz w:val="21"/>
                <w:szCs w:val="21"/>
              </w:rPr>
              <w:t>tw</w:t>
            </w:r>
            <w:r w:rsidR="00C93DEA" w:rsidRPr="00D269AD">
              <w:rPr>
                <w:rFonts w:ascii="Arial" w:hAnsi="Arial" w:cs="Arial"/>
                <w:sz w:val="21"/>
                <w:szCs w:val="21"/>
              </w:rPr>
              <w:t>a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>Wydarzeniu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 jest równoznaczny z wykorzystaniem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br/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i przetwarzaniem przez Organizatora danych </w:t>
            </w:r>
            <w:r w:rsidR="00872383" w:rsidRPr="00D269AD">
              <w:rPr>
                <w:rFonts w:ascii="Arial" w:hAnsi="Arial" w:cs="Arial"/>
                <w:sz w:val="21"/>
                <w:szCs w:val="21"/>
              </w:rPr>
              <w:t>P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>rzedsiębior</w:t>
            </w:r>
            <w:r w:rsidR="009B57FC" w:rsidRPr="00D269AD">
              <w:rPr>
                <w:rFonts w:ascii="Arial" w:hAnsi="Arial" w:cs="Arial"/>
                <w:sz w:val="21"/>
                <w:szCs w:val="21"/>
              </w:rPr>
              <w:t>stwa</w:t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 zamieszczonych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br/>
            </w:r>
            <w:r w:rsidR="00473A8F" w:rsidRPr="00D269AD">
              <w:rPr>
                <w:rFonts w:ascii="Arial" w:hAnsi="Arial" w:cs="Arial"/>
                <w:sz w:val="21"/>
                <w:szCs w:val="21"/>
              </w:rPr>
              <w:t xml:space="preserve">w formularzu zgłoszeniowym. </w:t>
            </w:r>
          </w:p>
          <w:p w14:paraId="313FC5F4" w14:textId="77777777" w:rsidR="00473A8F" w:rsidRPr="00D269AD" w:rsidRDefault="00473A8F" w:rsidP="008E0B6E">
            <w:pPr>
              <w:pStyle w:val="Akapitzlist"/>
              <w:numPr>
                <w:ilvl w:val="0"/>
                <w:numId w:val="32"/>
              </w:numPr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69AD">
              <w:rPr>
                <w:rFonts w:ascii="Arial" w:hAnsi="Arial" w:cs="Arial"/>
                <w:sz w:val="21"/>
                <w:szCs w:val="21"/>
              </w:rPr>
              <w:t xml:space="preserve">Organizator zastrzega sobie prawo do zmiany </w:t>
            </w:r>
            <w:r w:rsidR="006E76AB" w:rsidRPr="00D269AD">
              <w:rPr>
                <w:rFonts w:ascii="Arial" w:hAnsi="Arial" w:cs="Arial"/>
                <w:sz w:val="21"/>
                <w:szCs w:val="21"/>
              </w:rPr>
              <w:t>r</w:t>
            </w:r>
            <w:r w:rsidRPr="00D269AD">
              <w:rPr>
                <w:rFonts w:ascii="Arial" w:hAnsi="Arial" w:cs="Arial"/>
                <w:sz w:val="21"/>
                <w:szCs w:val="21"/>
              </w:rPr>
              <w:t xml:space="preserve">amowego programu </w:t>
            </w:r>
            <w:r w:rsidR="00CE6C09" w:rsidRPr="00D269AD">
              <w:rPr>
                <w:rFonts w:ascii="Arial" w:hAnsi="Arial" w:cs="Arial"/>
                <w:sz w:val="21"/>
                <w:szCs w:val="21"/>
              </w:rPr>
              <w:t>Wydarzenia</w:t>
            </w:r>
            <w:r w:rsidRPr="00D269A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8149F58" w14:textId="77777777" w:rsidR="00F01462" w:rsidRPr="00D269AD" w:rsidRDefault="00F01462" w:rsidP="00F01462">
            <w:pPr>
              <w:pStyle w:val="Akapitzlis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ABAA02D" w14:textId="77777777" w:rsidR="00F01462" w:rsidRPr="00D269AD" w:rsidRDefault="00F01462" w:rsidP="00F01462">
            <w:pPr>
              <w:pStyle w:val="Akapitzlis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0D3DF4D" w14:textId="77777777" w:rsidR="00F01462" w:rsidRPr="00D269AD" w:rsidRDefault="00F01462" w:rsidP="00F01462">
            <w:pPr>
              <w:pStyle w:val="Akapitzlis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9D8B021" w14:textId="77777777" w:rsidR="00F01462" w:rsidRPr="00D269AD" w:rsidRDefault="00F01462" w:rsidP="00F01462">
            <w:pPr>
              <w:pStyle w:val="Akapitzlis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EFEEA53" w14:textId="77777777" w:rsidR="00F01462" w:rsidRPr="00D269AD" w:rsidRDefault="00F01462" w:rsidP="00F01462">
            <w:pPr>
              <w:pStyle w:val="Akapitzlis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70B53D0" w14:textId="77777777" w:rsidR="00F01462" w:rsidRPr="00D269AD" w:rsidRDefault="00F01462" w:rsidP="00F01462">
            <w:pPr>
              <w:pStyle w:val="Akapitzlis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6CC5ED2" w14:textId="77777777" w:rsidR="00D32144" w:rsidRPr="00D269AD" w:rsidRDefault="00D32144" w:rsidP="00D32144">
            <w:pPr>
              <w:tabs>
                <w:tab w:val="left" w:pos="937"/>
              </w:tabs>
              <w:spacing w:line="255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Załączniki:</w:t>
            </w:r>
          </w:p>
          <w:p w14:paraId="795E7A39" w14:textId="2ED2BC3B" w:rsidR="00D32144" w:rsidRPr="00D269AD" w:rsidRDefault="00D32144" w:rsidP="00D32144">
            <w:pPr>
              <w:pStyle w:val="Akapitzlist"/>
              <w:widowControl w:val="0"/>
              <w:numPr>
                <w:ilvl w:val="1"/>
                <w:numId w:val="17"/>
              </w:numPr>
              <w:tabs>
                <w:tab w:val="left" w:pos="1297"/>
              </w:tabs>
              <w:autoSpaceDE w:val="0"/>
              <w:autoSpaceDN w:val="0"/>
              <w:spacing w:before="1"/>
              <w:ind w:right="211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Formularz</w:t>
            </w:r>
            <w:r w:rsidRPr="00D269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deklaracji</w:t>
            </w:r>
            <w:r w:rsidRPr="00D269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uczestnictwa</w:t>
            </w:r>
            <w:r w:rsidRPr="00D269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Przedsiębiorstwa</w:t>
            </w:r>
            <w:r w:rsidRPr="00D269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269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wydarzeniach i targach gospodarczych Województwa Śląskiego;</w:t>
            </w:r>
          </w:p>
          <w:p w14:paraId="3883D80A" w14:textId="62C18ABD" w:rsidR="00D32144" w:rsidRPr="00D269AD" w:rsidRDefault="00D32144" w:rsidP="00D32144">
            <w:pPr>
              <w:pStyle w:val="Akapitzlist"/>
              <w:widowControl w:val="0"/>
              <w:numPr>
                <w:ilvl w:val="1"/>
                <w:numId w:val="17"/>
              </w:numPr>
              <w:tabs>
                <w:tab w:val="left" w:pos="1297"/>
              </w:tabs>
              <w:autoSpaceDE w:val="0"/>
              <w:autoSpaceDN w:val="0"/>
              <w:spacing w:before="1"/>
              <w:ind w:right="211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 xml:space="preserve">Oświadczenie o pomocy de </w:t>
            </w:r>
            <w:proofErr w:type="spellStart"/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minimis</w:t>
            </w:r>
            <w:proofErr w:type="spellEnd"/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E6B21EB" w14:textId="7F4BCF24" w:rsidR="00D32144" w:rsidRPr="00D269AD" w:rsidRDefault="00D32144" w:rsidP="00D32144">
            <w:pPr>
              <w:pStyle w:val="Akapitzlist"/>
              <w:widowControl w:val="0"/>
              <w:numPr>
                <w:ilvl w:val="1"/>
                <w:numId w:val="17"/>
              </w:numPr>
              <w:tabs>
                <w:tab w:val="left" w:pos="937"/>
                <w:tab w:val="left" w:pos="1297"/>
              </w:tabs>
              <w:autoSpaceDE w:val="0"/>
              <w:autoSpaceDN w:val="0"/>
              <w:spacing w:line="255" w:lineRule="exact"/>
              <w:ind w:right="21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269AD">
              <w:rPr>
                <w:rFonts w:asciiTheme="minorHAnsi" w:hAnsiTheme="minorHAnsi" w:cstheme="minorHAnsi"/>
                <w:sz w:val="18"/>
                <w:szCs w:val="18"/>
              </w:rPr>
              <w:t>Wzór Umowy.</w:t>
            </w:r>
          </w:p>
          <w:p w14:paraId="1E5C5AB9" w14:textId="16AC78DF" w:rsidR="00F01462" w:rsidRPr="00D32144" w:rsidRDefault="00F01462" w:rsidP="008E0B6E">
            <w:pPr>
              <w:jc w:val="both"/>
              <w:rPr>
                <w:rFonts w:cs="Arial"/>
              </w:rPr>
            </w:pPr>
          </w:p>
        </w:tc>
      </w:tr>
    </w:tbl>
    <w:p w14:paraId="1E5C5ABB" w14:textId="77777777" w:rsidR="00A30EDD" w:rsidRPr="001D5A0B" w:rsidRDefault="00A30EDD" w:rsidP="008E0B6E">
      <w:pPr>
        <w:jc w:val="both"/>
        <w:rPr>
          <w:rFonts w:cs="Arial"/>
        </w:rPr>
      </w:pPr>
    </w:p>
    <w:sectPr w:rsidR="00A30EDD" w:rsidRPr="001D5A0B" w:rsidSect="00E43EE2">
      <w:footerReference w:type="default" r:id="rId15"/>
      <w:headerReference w:type="first" r:id="rId16"/>
      <w:type w:val="continuous"/>
      <w:pgSz w:w="11906" w:h="16838" w:code="9"/>
      <w:pgMar w:top="1418" w:right="1418" w:bottom="1418" w:left="1418" w:header="936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85CC2C0" w16cex:dateUtc="2024-03-27T08:41:00Z"/>
  <w16cex:commentExtensible w16cex:durableId="52B9BC1A" w16cex:dateUtc="2024-03-27T09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146D" w14:textId="77777777" w:rsidR="00E43EE2" w:rsidRDefault="00E43EE2" w:rsidP="00AB4A4A">
      <w:r>
        <w:separator/>
      </w:r>
    </w:p>
  </w:endnote>
  <w:endnote w:type="continuationSeparator" w:id="0">
    <w:p w14:paraId="7B69F8B1" w14:textId="77777777" w:rsidR="00E43EE2" w:rsidRDefault="00E43EE2" w:rsidP="00AB4A4A">
      <w:r>
        <w:continuationSeparator/>
      </w:r>
    </w:p>
  </w:endnote>
  <w:endnote w:type="continuationNotice" w:id="1">
    <w:p w14:paraId="7F78114C" w14:textId="77777777" w:rsidR="00E43EE2" w:rsidRDefault="00E4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C5AC2" w14:textId="05551182" w:rsidR="002D2A68" w:rsidRPr="00E53A8B" w:rsidRDefault="002D2A6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0199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60199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23525" w14:textId="77777777" w:rsidR="00E43EE2" w:rsidRDefault="00E43EE2" w:rsidP="00AB4A4A">
      <w:r>
        <w:separator/>
      </w:r>
    </w:p>
  </w:footnote>
  <w:footnote w:type="continuationSeparator" w:id="0">
    <w:p w14:paraId="5EE25490" w14:textId="77777777" w:rsidR="00E43EE2" w:rsidRDefault="00E43EE2" w:rsidP="00AB4A4A">
      <w:r>
        <w:continuationSeparator/>
      </w:r>
    </w:p>
  </w:footnote>
  <w:footnote w:type="continuationNotice" w:id="1">
    <w:p w14:paraId="5613BA2D" w14:textId="77777777" w:rsidR="00E43EE2" w:rsidRDefault="00E4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C5AC3" w14:textId="77777777" w:rsidR="002D2A68" w:rsidRDefault="002D2A68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1E5C5AC4" wp14:editId="1E5C5AC5">
          <wp:extent cx="1510665" cy="501015"/>
          <wp:effectExtent l="0" t="0" r="0" b="0"/>
          <wp:docPr id="2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CB4"/>
    <w:multiLevelType w:val="hybridMultilevel"/>
    <w:tmpl w:val="722EEA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1A8C"/>
    <w:multiLevelType w:val="hybridMultilevel"/>
    <w:tmpl w:val="5BF43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FCC"/>
    <w:multiLevelType w:val="hybridMultilevel"/>
    <w:tmpl w:val="CC6C03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5C29F1"/>
    <w:multiLevelType w:val="hybridMultilevel"/>
    <w:tmpl w:val="F50A1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57203"/>
    <w:multiLevelType w:val="hybridMultilevel"/>
    <w:tmpl w:val="3E7EC346"/>
    <w:lvl w:ilvl="0" w:tplc="24CC2ED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F2D42"/>
    <w:multiLevelType w:val="hybridMultilevel"/>
    <w:tmpl w:val="B7B2A4CE"/>
    <w:lvl w:ilvl="0" w:tplc="962E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D596C"/>
    <w:multiLevelType w:val="hybridMultilevel"/>
    <w:tmpl w:val="83B42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0BC8"/>
    <w:multiLevelType w:val="hybridMultilevel"/>
    <w:tmpl w:val="2CE49792"/>
    <w:lvl w:ilvl="0" w:tplc="3E1E7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F7DA0"/>
    <w:multiLevelType w:val="hybridMultilevel"/>
    <w:tmpl w:val="019C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33EE"/>
    <w:multiLevelType w:val="hybridMultilevel"/>
    <w:tmpl w:val="8B70B6C8"/>
    <w:lvl w:ilvl="0" w:tplc="BE346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C293A"/>
    <w:multiLevelType w:val="hybridMultilevel"/>
    <w:tmpl w:val="8D50D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612C"/>
    <w:multiLevelType w:val="hybridMultilevel"/>
    <w:tmpl w:val="776A7A22"/>
    <w:lvl w:ilvl="0" w:tplc="5CE2CB0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F5B3A"/>
    <w:multiLevelType w:val="hybridMultilevel"/>
    <w:tmpl w:val="0F2687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C5BF0"/>
    <w:multiLevelType w:val="hybridMultilevel"/>
    <w:tmpl w:val="6DA0001A"/>
    <w:lvl w:ilvl="0" w:tplc="83DAE7B6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color w:val="auto"/>
        <w:w w:val="100"/>
        <w:sz w:val="21"/>
        <w:szCs w:val="21"/>
        <w:lang w:val="pl-PL" w:eastAsia="en-US" w:bidi="ar-SA"/>
      </w:rPr>
    </w:lvl>
    <w:lvl w:ilvl="1" w:tplc="50506C30">
      <w:start w:val="1"/>
      <w:numFmt w:val="decimal"/>
      <w:lvlText w:val="%2)"/>
      <w:lvlJc w:val="left"/>
      <w:pPr>
        <w:ind w:left="1296" w:hanging="360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2" w:tplc="FD22BD62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3" w:tplc="C9E4AC66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  <w:lvl w:ilvl="4" w:tplc="6590BDE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D5163DCC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6" w:tplc="4DA2910A">
      <w:numFmt w:val="bullet"/>
      <w:lvlText w:val="•"/>
      <w:lvlJc w:val="left"/>
      <w:pPr>
        <w:ind w:left="5814" w:hanging="360"/>
      </w:pPr>
      <w:rPr>
        <w:rFonts w:hint="default"/>
        <w:lang w:val="pl-PL" w:eastAsia="en-US" w:bidi="ar-SA"/>
      </w:rPr>
    </w:lvl>
    <w:lvl w:ilvl="7" w:tplc="C102E05E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FEC0AFE8">
      <w:numFmt w:val="bullet"/>
      <w:lvlText w:val="•"/>
      <w:lvlJc w:val="left"/>
      <w:pPr>
        <w:ind w:left="762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4845824"/>
    <w:multiLevelType w:val="hybridMultilevel"/>
    <w:tmpl w:val="647EB364"/>
    <w:lvl w:ilvl="0" w:tplc="95DC842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006F83"/>
    <w:multiLevelType w:val="hybridMultilevel"/>
    <w:tmpl w:val="A22E652E"/>
    <w:lvl w:ilvl="0" w:tplc="AD4CB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5F7E8C"/>
    <w:multiLevelType w:val="hybridMultilevel"/>
    <w:tmpl w:val="22EC3018"/>
    <w:lvl w:ilvl="0" w:tplc="4E625648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w w:val="100"/>
        <w:sz w:val="21"/>
        <w:szCs w:val="21"/>
        <w:lang w:val="pl-PL" w:eastAsia="en-US" w:bidi="ar-SA"/>
      </w:rPr>
    </w:lvl>
    <w:lvl w:ilvl="1" w:tplc="74844CB8"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2" w:tplc="C41C1412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750E2266">
      <w:numFmt w:val="bullet"/>
      <w:lvlText w:val="•"/>
      <w:lvlJc w:val="left"/>
      <w:pPr>
        <w:ind w:left="3485" w:hanging="360"/>
      </w:pPr>
      <w:rPr>
        <w:rFonts w:hint="default"/>
        <w:lang w:val="pl-PL" w:eastAsia="en-US" w:bidi="ar-SA"/>
      </w:rPr>
    </w:lvl>
    <w:lvl w:ilvl="4" w:tplc="0A187982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D8C80098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3606FCD2">
      <w:numFmt w:val="bullet"/>
      <w:lvlText w:val="•"/>
      <w:lvlJc w:val="left"/>
      <w:pPr>
        <w:ind w:left="6031" w:hanging="360"/>
      </w:pPr>
      <w:rPr>
        <w:rFonts w:hint="default"/>
        <w:lang w:val="pl-PL" w:eastAsia="en-US" w:bidi="ar-SA"/>
      </w:rPr>
    </w:lvl>
    <w:lvl w:ilvl="7" w:tplc="8E2832C6">
      <w:numFmt w:val="bullet"/>
      <w:lvlText w:val="•"/>
      <w:lvlJc w:val="left"/>
      <w:pPr>
        <w:ind w:left="6880" w:hanging="360"/>
      </w:pPr>
      <w:rPr>
        <w:rFonts w:hint="default"/>
        <w:lang w:val="pl-PL" w:eastAsia="en-US" w:bidi="ar-SA"/>
      </w:rPr>
    </w:lvl>
    <w:lvl w:ilvl="8" w:tplc="64266AEE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1EB1E47"/>
    <w:multiLevelType w:val="hybridMultilevel"/>
    <w:tmpl w:val="B382F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629A5"/>
    <w:multiLevelType w:val="hybridMultilevel"/>
    <w:tmpl w:val="C9BE0734"/>
    <w:lvl w:ilvl="0" w:tplc="BB6CCC22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w w:val="100"/>
        <w:sz w:val="21"/>
        <w:szCs w:val="21"/>
        <w:lang w:val="pl-PL" w:eastAsia="en-US" w:bidi="ar-SA"/>
      </w:rPr>
    </w:lvl>
    <w:lvl w:ilvl="1" w:tplc="CC4AB5AE">
      <w:start w:val="1"/>
      <w:numFmt w:val="decimal"/>
      <w:lvlText w:val="%2)"/>
      <w:lvlJc w:val="left"/>
      <w:pPr>
        <w:ind w:left="1296" w:hanging="360"/>
      </w:pPr>
      <w:rPr>
        <w:rFonts w:ascii="Calibri" w:eastAsia="Calibri" w:hAnsi="Calibri" w:cs="Calibri" w:hint="default"/>
        <w:w w:val="100"/>
        <w:sz w:val="21"/>
        <w:szCs w:val="21"/>
        <w:lang w:val="pl-PL" w:eastAsia="en-US" w:bidi="ar-SA"/>
      </w:rPr>
    </w:lvl>
    <w:lvl w:ilvl="2" w:tplc="4D4CCD02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3" w:tplc="47F879AA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  <w:lvl w:ilvl="4" w:tplc="11F8B46C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31448488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6" w:tplc="FF0CF652">
      <w:numFmt w:val="bullet"/>
      <w:lvlText w:val="•"/>
      <w:lvlJc w:val="left"/>
      <w:pPr>
        <w:ind w:left="5814" w:hanging="360"/>
      </w:pPr>
      <w:rPr>
        <w:rFonts w:hint="default"/>
        <w:lang w:val="pl-PL" w:eastAsia="en-US" w:bidi="ar-SA"/>
      </w:rPr>
    </w:lvl>
    <w:lvl w:ilvl="7" w:tplc="4B240884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F9667E32">
      <w:numFmt w:val="bullet"/>
      <w:lvlText w:val="•"/>
      <w:lvlJc w:val="left"/>
      <w:pPr>
        <w:ind w:left="762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9BB4BC3"/>
    <w:multiLevelType w:val="hybridMultilevel"/>
    <w:tmpl w:val="A66AAADC"/>
    <w:lvl w:ilvl="0" w:tplc="CEFE7C7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A3F261C"/>
    <w:multiLevelType w:val="hybridMultilevel"/>
    <w:tmpl w:val="7DE4FF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A7350A9"/>
    <w:multiLevelType w:val="hybridMultilevel"/>
    <w:tmpl w:val="96F82C32"/>
    <w:lvl w:ilvl="0" w:tplc="5C0A5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456258"/>
    <w:multiLevelType w:val="hybridMultilevel"/>
    <w:tmpl w:val="EE8C33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A3202"/>
    <w:multiLevelType w:val="hybridMultilevel"/>
    <w:tmpl w:val="776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F566D"/>
    <w:multiLevelType w:val="hybridMultilevel"/>
    <w:tmpl w:val="FE083AD0"/>
    <w:lvl w:ilvl="0" w:tplc="BD3658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9352F"/>
    <w:multiLevelType w:val="hybridMultilevel"/>
    <w:tmpl w:val="05864DE0"/>
    <w:lvl w:ilvl="0" w:tplc="DB3E6076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DB746BE"/>
    <w:multiLevelType w:val="hybridMultilevel"/>
    <w:tmpl w:val="168095B6"/>
    <w:lvl w:ilvl="0" w:tplc="FEFEDE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51936"/>
    <w:multiLevelType w:val="hybridMultilevel"/>
    <w:tmpl w:val="DDCEAA0A"/>
    <w:lvl w:ilvl="0" w:tplc="B3E25B9E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i w:val="0"/>
        <w:i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C530F"/>
    <w:multiLevelType w:val="hybridMultilevel"/>
    <w:tmpl w:val="65308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B1BFC"/>
    <w:multiLevelType w:val="hybridMultilevel"/>
    <w:tmpl w:val="6E423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E1199"/>
    <w:multiLevelType w:val="hybridMultilevel"/>
    <w:tmpl w:val="8902895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26"/>
  </w:num>
  <w:num w:numId="5">
    <w:abstractNumId w:val="10"/>
  </w:num>
  <w:num w:numId="6">
    <w:abstractNumId w:val="16"/>
  </w:num>
  <w:num w:numId="7">
    <w:abstractNumId w:val="31"/>
  </w:num>
  <w:num w:numId="8">
    <w:abstractNumId w:val="29"/>
  </w:num>
  <w:num w:numId="9">
    <w:abstractNumId w:val="3"/>
  </w:num>
  <w:num w:numId="10">
    <w:abstractNumId w:val="27"/>
  </w:num>
  <w:num w:numId="11">
    <w:abstractNumId w:val="22"/>
  </w:num>
  <w:num w:numId="12">
    <w:abstractNumId w:val="0"/>
  </w:num>
  <w:num w:numId="13">
    <w:abstractNumId w:val="7"/>
  </w:num>
  <w:num w:numId="14">
    <w:abstractNumId w:val="21"/>
  </w:num>
  <w:num w:numId="15">
    <w:abstractNumId w:val="2"/>
  </w:num>
  <w:num w:numId="16">
    <w:abstractNumId w:val="18"/>
  </w:num>
  <w:num w:numId="17">
    <w:abstractNumId w:val="15"/>
  </w:num>
  <w:num w:numId="18">
    <w:abstractNumId w:val="30"/>
  </w:num>
  <w:num w:numId="19">
    <w:abstractNumId w:val="1"/>
  </w:num>
  <w:num w:numId="20">
    <w:abstractNumId w:val="4"/>
  </w:num>
  <w:num w:numId="21">
    <w:abstractNumId w:val="19"/>
  </w:num>
  <w:num w:numId="22">
    <w:abstractNumId w:val="24"/>
  </w:num>
  <w:num w:numId="23">
    <w:abstractNumId w:val="8"/>
  </w:num>
  <w:num w:numId="24">
    <w:abstractNumId w:val="25"/>
  </w:num>
  <w:num w:numId="25">
    <w:abstractNumId w:val="23"/>
  </w:num>
  <w:num w:numId="26">
    <w:abstractNumId w:val="14"/>
  </w:num>
  <w:num w:numId="27">
    <w:abstractNumId w:val="6"/>
  </w:num>
  <w:num w:numId="28">
    <w:abstractNumId w:val="13"/>
  </w:num>
  <w:num w:numId="29">
    <w:abstractNumId w:val="9"/>
  </w:num>
  <w:num w:numId="30">
    <w:abstractNumId w:val="12"/>
  </w:num>
  <w:num w:numId="31">
    <w:abstractNumId w:val="20"/>
  </w:num>
  <w:num w:numId="32">
    <w:abstractNumId w:val="32"/>
  </w:num>
  <w:num w:numId="33">
    <w:abstractNumId w:val="11"/>
  </w:num>
  <w:num w:numId="3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AD9"/>
    <w:rsid w:val="000133D6"/>
    <w:rsid w:val="0002715F"/>
    <w:rsid w:val="00033271"/>
    <w:rsid w:val="00033DD5"/>
    <w:rsid w:val="000359E9"/>
    <w:rsid w:val="00037223"/>
    <w:rsid w:val="000435FC"/>
    <w:rsid w:val="00044CB1"/>
    <w:rsid w:val="00055BA1"/>
    <w:rsid w:val="000565B7"/>
    <w:rsid w:val="00061FB4"/>
    <w:rsid w:val="00065D44"/>
    <w:rsid w:val="000676B4"/>
    <w:rsid w:val="000717A1"/>
    <w:rsid w:val="00071AEE"/>
    <w:rsid w:val="00073AA2"/>
    <w:rsid w:val="000875D1"/>
    <w:rsid w:val="000913E6"/>
    <w:rsid w:val="00091CD1"/>
    <w:rsid w:val="000A6DD0"/>
    <w:rsid w:val="000B5EA3"/>
    <w:rsid w:val="000B6A9F"/>
    <w:rsid w:val="000D1B28"/>
    <w:rsid w:val="000D3067"/>
    <w:rsid w:val="000D7235"/>
    <w:rsid w:val="000E206B"/>
    <w:rsid w:val="000E5578"/>
    <w:rsid w:val="000F6A9E"/>
    <w:rsid w:val="00100D57"/>
    <w:rsid w:val="0010197F"/>
    <w:rsid w:val="001114EC"/>
    <w:rsid w:val="001142D6"/>
    <w:rsid w:val="0011636E"/>
    <w:rsid w:val="001206C1"/>
    <w:rsid w:val="0012232D"/>
    <w:rsid w:val="001240C4"/>
    <w:rsid w:val="0013636D"/>
    <w:rsid w:val="00142354"/>
    <w:rsid w:val="001428D4"/>
    <w:rsid w:val="00151312"/>
    <w:rsid w:val="0015301D"/>
    <w:rsid w:val="00160961"/>
    <w:rsid w:val="00166ED1"/>
    <w:rsid w:val="00167B86"/>
    <w:rsid w:val="00170D25"/>
    <w:rsid w:val="00180484"/>
    <w:rsid w:val="001817D2"/>
    <w:rsid w:val="001851D8"/>
    <w:rsid w:val="001860C2"/>
    <w:rsid w:val="001933D1"/>
    <w:rsid w:val="00197CD2"/>
    <w:rsid w:val="00197E93"/>
    <w:rsid w:val="001B498E"/>
    <w:rsid w:val="001C3560"/>
    <w:rsid w:val="001C4AA2"/>
    <w:rsid w:val="001D2BBA"/>
    <w:rsid w:val="001D5529"/>
    <w:rsid w:val="001D5A0B"/>
    <w:rsid w:val="001D7E8B"/>
    <w:rsid w:val="001E1980"/>
    <w:rsid w:val="001E5154"/>
    <w:rsid w:val="001E616C"/>
    <w:rsid w:val="001E6FE6"/>
    <w:rsid w:val="001F2998"/>
    <w:rsid w:val="001F40E6"/>
    <w:rsid w:val="001F7930"/>
    <w:rsid w:val="002003BE"/>
    <w:rsid w:val="00225053"/>
    <w:rsid w:val="00235C9F"/>
    <w:rsid w:val="00235D4B"/>
    <w:rsid w:val="002369DC"/>
    <w:rsid w:val="00237678"/>
    <w:rsid w:val="0024013A"/>
    <w:rsid w:val="00240EDE"/>
    <w:rsid w:val="0024632C"/>
    <w:rsid w:val="00251F9D"/>
    <w:rsid w:val="0025687E"/>
    <w:rsid w:val="0027208B"/>
    <w:rsid w:val="00275698"/>
    <w:rsid w:val="00277368"/>
    <w:rsid w:val="002812F7"/>
    <w:rsid w:val="00282C05"/>
    <w:rsid w:val="002836F7"/>
    <w:rsid w:val="00286B41"/>
    <w:rsid w:val="002A17E1"/>
    <w:rsid w:val="002A482F"/>
    <w:rsid w:val="002A696E"/>
    <w:rsid w:val="002B496E"/>
    <w:rsid w:val="002C154E"/>
    <w:rsid w:val="002C6693"/>
    <w:rsid w:val="002D2704"/>
    <w:rsid w:val="002D2A68"/>
    <w:rsid w:val="002F0468"/>
    <w:rsid w:val="002F1E84"/>
    <w:rsid w:val="002F73BE"/>
    <w:rsid w:val="003039A5"/>
    <w:rsid w:val="00310EED"/>
    <w:rsid w:val="003114B7"/>
    <w:rsid w:val="00312325"/>
    <w:rsid w:val="00314BB9"/>
    <w:rsid w:val="0031614F"/>
    <w:rsid w:val="00316C6C"/>
    <w:rsid w:val="00316EF1"/>
    <w:rsid w:val="00317313"/>
    <w:rsid w:val="00324552"/>
    <w:rsid w:val="00325C37"/>
    <w:rsid w:val="00330A5D"/>
    <w:rsid w:val="00344C43"/>
    <w:rsid w:val="003616B2"/>
    <w:rsid w:val="0036770D"/>
    <w:rsid w:val="003779C8"/>
    <w:rsid w:val="003854BE"/>
    <w:rsid w:val="00390108"/>
    <w:rsid w:val="00395E2D"/>
    <w:rsid w:val="00397D70"/>
    <w:rsid w:val="003A0517"/>
    <w:rsid w:val="003C32E2"/>
    <w:rsid w:val="003C36DA"/>
    <w:rsid w:val="003D48ED"/>
    <w:rsid w:val="003E5532"/>
    <w:rsid w:val="003E5C79"/>
    <w:rsid w:val="003E64C0"/>
    <w:rsid w:val="003F51AD"/>
    <w:rsid w:val="003F7A20"/>
    <w:rsid w:val="0040055C"/>
    <w:rsid w:val="00402D4B"/>
    <w:rsid w:val="00435E9E"/>
    <w:rsid w:val="00443AF4"/>
    <w:rsid w:val="0044582E"/>
    <w:rsid w:val="00460DC9"/>
    <w:rsid w:val="00470595"/>
    <w:rsid w:val="00473297"/>
    <w:rsid w:val="00473A8F"/>
    <w:rsid w:val="00481C6B"/>
    <w:rsid w:val="00481CB2"/>
    <w:rsid w:val="00486194"/>
    <w:rsid w:val="004A16F6"/>
    <w:rsid w:val="004A1F4D"/>
    <w:rsid w:val="004B1126"/>
    <w:rsid w:val="004B181D"/>
    <w:rsid w:val="004B21A9"/>
    <w:rsid w:val="004B3D78"/>
    <w:rsid w:val="004B5F03"/>
    <w:rsid w:val="004D436B"/>
    <w:rsid w:val="004E0604"/>
    <w:rsid w:val="004F3D36"/>
    <w:rsid w:val="004F681A"/>
    <w:rsid w:val="00501B3A"/>
    <w:rsid w:val="00507328"/>
    <w:rsid w:val="0051061D"/>
    <w:rsid w:val="00514AA1"/>
    <w:rsid w:val="005223DD"/>
    <w:rsid w:val="00541D56"/>
    <w:rsid w:val="00550F41"/>
    <w:rsid w:val="005578A0"/>
    <w:rsid w:val="0056046F"/>
    <w:rsid w:val="00563876"/>
    <w:rsid w:val="00582048"/>
    <w:rsid w:val="0058546A"/>
    <w:rsid w:val="005A330E"/>
    <w:rsid w:val="005A442F"/>
    <w:rsid w:val="005B35A0"/>
    <w:rsid w:val="005B74DF"/>
    <w:rsid w:val="005B7901"/>
    <w:rsid w:val="005C5556"/>
    <w:rsid w:val="005F1C87"/>
    <w:rsid w:val="005F24A1"/>
    <w:rsid w:val="005F2DB1"/>
    <w:rsid w:val="005F66FD"/>
    <w:rsid w:val="006004CF"/>
    <w:rsid w:val="00604101"/>
    <w:rsid w:val="006068C8"/>
    <w:rsid w:val="006166E2"/>
    <w:rsid w:val="0062177B"/>
    <w:rsid w:val="0063AF8A"/>
    <w:rsid w:val="006409ED"/>
    <w:rsid w:val="00640FBD"/>
    <w:rsid w:val="006476FE"/>
    <w:rsid w:val="00651A52"/>
    <w:rsid w:val="006523B4"/>
    <w:rsid w:val="00660199"/>
    <w:rsid w:val="00665345"/>
    <w:rsid w:val="00673136"/>
    <w:rsid w:val="00682049"/>
    <w:rsid w:val="006917EA"/>
    <w:rsid w:val="00694E92"/>
    <w:rsid w:val="006A082A"/>
    <w:rsid w:val="006C2E82"/>
    <w:rsid w:val="006C588C"/>
    <w:rsid w:val="006D30B3"/>
    <w:rsid w:val="006E076E"/>
    <w:rsid w:val="006E1D15"/>
    <w:rsid w:val="006E4668"/>
    <w:rsid w:val="006E76AB"/>
    <w:rsid w:val="006F0B92"/>
    <w:rsid w:val="006F6030"/>
    <w:rsid w:val="00704428"/>
    <w:rsid w:val="007079D0"/>
    <w:rsid w:val="007128BF"/>
    <w:rsid w:val="0072036F"/>
    <w:rsid w:val="00724431"/>
    <w:rsid w:val="007245F1"/>
    <w:rsid w:val="00727924"/>
    <w:rsid w:val="00730F77"/>
    <w:rsid w:val="00733B44"/>
    <w:rsid w:val="00746624"/>
    <w:rsid w:val="007625B3"/>
    <w:rsid w:val="00763975"/>
    <w:rsid w:val="00767B2A"/>
    <w:rsid w:val="007735E0"/>
    <w:rsid w:val="007736ED"/>
    <w:rsid w:val="00773AFC"/>
    <w:rsid w:val="00775239"/>
    <w:rsid w:val="0078039F"/>
    <w:rsid w:val="0079165A"/>
    <w:rsid w:val="00795194"/>
    <w:rsid w:val="00797F2D"/>
    <w:rsid w:val="007A3BF3"/>
    <w:rsid w:val="007A70EF"/>
    <w:rsid w:val="007B14A6"/>
    <w:rsid w:val="007B24B1"/>
    <w:rsid w:val="007B382A"/>
    <w:rsid w:val="007B3AC5"/>
    <w:rsid w:val="007B3F7B"/>
    <w:rsid w:val="007E0204"/>
    <w:rsid w:val="007E162A"/>
    <w:rsid w:val="007E36E4"/>
    <w:rsid w:val="007E3A8C"/>
    <w:rsid w:val="007E5643"/>
    <w:rsid w:val="007F0F31"/>
    <w:rsid w:val="007F513A"/>
    <w:rsid w:val="00801EA5"/>
    <w:rsid w:val="00805079"/>
    <w:rsid w:val="00810EB7"/>
    <w:rsid w:val="00811248"/>
    <w:rsid w:val="00814C20"/>
    <w:rsid w:val="00815871"/>
    <w:rsid w:val="008177A4"/>
    <w:rsid w:val="00821587"/>
    <w:rsid w:val="00826FBE"/>
    <w:rsid w:val="00836CB3"/>
    <w:rsid w:val="00837980"/>
    <w:rsid w:val="0084242E"/>
    <w:rsid w:val="00847259"/>
    <w:rsid w:val="008517C9"/>
    <w:rsid w:val="00854178"/>
    <w:rsid w:val="00856523"/>
    <w:rsid w:val="008574EB"/>
    <w:rsid w:val="00860E15"/>
    <w:rsid w:val="00861F4F"/>
    <w:rsid w:val="0086429A"/>
    <w:rsid w:val="00864F4C"/>
    <w:rsid w:val="008669E2"/>
    <w:rsid w:val="00872065"/>
    <w:rsid w:val="00872383"/>
    <w:rsid w:val="00881602"/>
    <w:rsid w:val="0088682B"/>
    <w:rsid w:val="008A1F4A"/>
    <w:rsid w:val="008A4192"/>
    <w:rsid w:val="008A5B17"/>
    <w:rsid w:val="008A739C"/>
    <w:rsid w:val="008B5F87"/>
    <w:rsid w:val="008C2471"/>
    <w:rsid w:val="008C57A7"/>
    <w:rsid w:val="008C5B92"/>
    <w:rsid w:val="008C68BF"/>
    <w:rsid w:val="008E0B6E"/>
    <w:rsid w:val="008E7AF4"/>
    <w:rsid w:val="008F3A1B"/>
    <w:rsid w:val="008F4E4C"/>
    <w:rsid w:val="009130A1"/>
    <w:rsid w:val="0091363F"/>
    <w:rsid w:val="00915C0E"/>
    <w:rsid w:val="00917587"/>
    <w:rsid w:val="009348C6"/>
    <w:rsid w:val="009378FD"/>
    <w:rsid w:val="009465B8"/>
    <w:rsid w:val="009532FB"/>
    <w:rsid w:val="0095386C"/>
    <w:rsid w:val="00954FC8"/>
    <w:rsid w:val="00962CD5"/>
    <w:rsid w:val="0096404A"/>
    <w:rsid w:val="00964842"/>
    <w:rsid w:val="00971F5F"/>
    <w:rsid w:val="0097299D"/>
    <w:rsid w:val="00975D03"/>
    <w:rsid w:val="00982ADF"/>
    <w:rsid w:val="00983B80"/>
    <w:rsid w:val="00991A8B"/>
    <w:rsid w:val="00994442"/>
    <w:rsid w:val="009A1138"/>
    <w:rsid w:val="009B3043"/>
    <w:rsid w:val="009B5623"/>
    <w:rsid w:val="009B57FC"/>
    <w:rsid w:val="009B58DD"/>
    <w:rsid w:val="009B7E49"/>
    <w:rsid w:val="009C0868"/>
    <w:rsid w:val="009D1113"/>
    <w:rsid w:val="009D11F3"/>
    <w:rsid w:val="009E228B"/>
    <w:rsid w:val="009E2AAC"/>
    <w:rsid w:val="009F1C7B"/>
    <w:rsid w:val="009F463C"/>
    <w:rsid w:val="00A03081"/>
    <w:rsid w:val="00A071B4"/>
    <w:rsid w:val="00A2629B"/>
    <w:rsid w:val="00A30EDD"/>
    <w:rsid w:val="00A333D5"/>
    <w:rsid w:val="00A35C2F"/>
    <w:rsid w:val="00A434F7"/>
    <w:rsid w:val="00A4647A"/>
    <w:rsid w:val="00A548E1"/>
    <w:rsid w:val="00A64717"/>
    <w:rsid w:val="00A75878"/>
    <w:rsid w:val="00A82E72"/>
    <w:rsid w:val="00A85488"/>
    <w:rsid w:val="00A863BB"/>
    <w:rsid w:val="00A87A94"/>
    <w:rsid w:val="00A9282A"/>
    <w:rsid w:val="00A94841"/>
    <w:rsid w:val="00AA2599"/>
    <w:rsid w:val="00AB20AB"/>
    <w:rsid w:val="00AB218E"/>
    <w:rsid w:val="00AB289C"/>
    <w:rsid w:val="00AB4A4A"/>
    <w:rsid w:val="00AC3F02"/>
    <w:rsid w:val="00AD2DA0"/>
    <w:rsid w:val="00AD30E1"/>
    <w:rsid w:val="00AD3D7F"/>
    <w:rsid w:val="00AD547B"/>
    <w:rsid w:val="00AD598C"/>
    <w:rsid w:val="00AD7C73"/>
    <w:rsid w:val="00AF0361"/>
    <w:rsid w:val="00AF60A9"/>
    <w:rsid w:val="00AF6C86"/>
    <w:rsid w:val="00B10A69"/>
    <w:rsid w:val="00B12132"/>
    <w:rsid w:val="00B136E0"/>
    <w:rsid w:val="00B21026"/>
    <w:rsid w:val="00B21177"/>
    <w:rsid w:val="00B228BD"/>
    <w:rsid w:val="00B235B0"/>
    <w:rsid w:val="00B255CC"/>
    <w:rsid w:val="00B3477F"/>
    <w:rsid w:val="00B35878"/>
    <w:rsid w:val="00B37FC8"/>
    <w:rsid w:val="00B4275C"/>
    <w:rsid w:val="00B4557C"/>
    <w:rsid w:val="00B61C45"/>
    <w:rsid w:val="00B633D8"/>
    <w:rsid w:val="00B63DEB"/>
    <w:rsid w:val="00B76F5D"/>
    <w:rsid w:val="00B80B0C"/>
    <w:rsid w:val="00B822AA"/>
    <w:rsid w:val="00B87706"/>
    <w:rsid w:val="00B879BD"/>
    <w:rsid w:val="00BA5478"/>
    <w:rsid w:val="00BA5AC0"/>
    <w:rsid w:val="00BA60B1"/>
    <w:rsid w:val="00BB51FC"/>
    <w:rsid w:val="00BD0D20"/>
    <w:rsid w:val="00BD5424"/>
    <w:rsid w:val="00BF725F"/>
    <w:rsid w:val="00BF7745"/>
    <w:rsid w:val="00BF7C94"/>
    <w:rsid w:val="00C019AC"/>
    <w:rsid w:val="00C1604A"/>
    <w:rsid w:val="00C61744"/>
    <w:rsid w:val="00C662EC"/>
    <w:rsid w:val="00C749C4"/>
    <w:rsid w:val="00C75DF8"/>
    <w:rsid w:val="00C87348"/>
    <w:rsid w:val="00C92164"/>
    <w:rsid w:val="00C92B73"/>
    <w:rsid w:val="00C92E6B"/>
    <w:rsid w:val="00C93DEA"/>
    <w:rsid w:val="00CA0FFF"/>
    <w:rsid w:val="00CA1173"/>
    <w:rsid w:val="00CA1AC0"/>
    <w:rsid w:val="00CA1FB2"/>
    <w:rsid w:val="00CA7D31"/>
    <w:rsid w:val="00CB4633"/>
    <w:rsid w:val="00CB6545"/>
    <w:rsid w:val="00CB67C5"/>
    <w:rsid w:val="00CC1995"/>
    <w:rsid w:val="00CC222D"/>
    <w:rsid w:val="00CD2BBC"/>
    <w:rsid w:val="00CE6A1E"/>
    <w:rsid w:val="00CE6C09"/>
    <w:rsid w:val="00CF0488"/>
    <w:rsid w:val="00CF1866"/>
    <w:rsid w:val="00CF522C"/>
    <w:rsid w:val="00CF7A41"/>
    <w:rsid w:val="00D00E77"/>
    <w:rsid w:val="00D0750F"/>
    <w:rsid w:val="00D077A6"/>
    <w:rsid w:val="00D15BE0"/>
    <w:rsid w:val="00D16739"/>
    <w:rsid w:val="00D234B2"/>
    <w:rsid w:val="00D23860"/>
    <w:rsid w:val="00D267C8"/>
    <w:rsid w:val="00D269AD"/>
    <w:rsid w:val="00D32144"/>
    <w:rsid w:val="00D43CF2"/>
    <w:rsid w:val="00D43D88"/>
    <w:rsid w:val="00D446F2"/>
    <w:rsid w:val="00D80C0B"/>
    <w:rsid w:val="00D80CC1"/>
    <w:rsid w:val="00D85577"/>
    <w:rsid w:val="00D860E3"/>
    <w:rsid w:val="00D905D7"/>
    <w:rsid w:val="00D9540E"/>
    <w:rsid w:val="00D954BC"/>
    <w:rsid w:val="00DA3A9B"/>
    <w:rsid w:val="00DA6B2B"/>
    <w:rsid w:val="00DC4F0C"/>
    <w:rsid w:val="00DC5B15"/>
    <w:rsid w:val="00DC647F"/>
    <w:rsid w:val="00DD511A"/>
    <w:rsid w:val="00DE2240"/>
    <w:rsid w:val="00DE7850"/>
    <w:rsid w:val="00E05993"/>
    <w:rsid w:val="00E0686E"/>
    <w:rsid w:val="00E13B43"/>
    <w:rsid w:val="00E158F2"/>
    <w:rsid w:val="00E1789B"/>
    <w:rsid w:val="00E250AC"/>
    <w:rsid w:val="00E41265"/>
    <w:rsid w:val="00E43EE2"/>
    <w:rsid w:val="00E5019F"/>
    <w:rsid w:val="00E53A8B"/>
    <w:rsid w:val="00E53DEE"/>
    <w:rsid w:val="00E771C3"/>
    <w:rsid w:val="00E80A42"/>
    <w:rsid w:val="00E8300A"/>
    <w:rsid w:val="00E83841"/>
    <w:rsid w:val="00E95046"/>
    <w:rsid w:val="00E97474"/>
    <w:rsid w:val="00E97578"/>
    <w:rsid w:val="00EA5762"/>
    <w:rsid w:val="00EA5F63"/>
    <w:rsid w:val="00EA79D3"/>
    <w:rsid w:val="00EB2550"/>
    <w:rsid w:val="00EB3E37"/>
    <w:rsid w:val="00EC22E1"/>
    <w:rsid w:val="00EC2BAB"/>
    <w:rsid w:val="00EC5B05"/>
    <w:rsid w:val="00EC5F6C"/>
    <w:rsid w:val="00ED0954"/>
    <w:rsid w:val="00ED304D"/>
    <w:rsid w:val="00ED475D"/>
    <w:rsid w:val="00ED5EAA"/>
    <w:rsid w:val="00ED6368"/>
    <w:rsid w:val="00EE2A28"/>
    <w:rsid w:val="00EE3CFC"/>
    <w:rsid w:val="00EE50AD"/>
    <w:rsid w:val="00EE77AB"/>
    <w:rsid w:val="00EF1F77"/>
    <w:rsid w:val="00EF658D"/>
    <w:rsid w:val="00EF6F72"/>
    <w:rsid w:val="00F01462"/>
    <w:rsid w:val="00F0349C"/>
    <w:rsid w:val="00F178FD"/>
    <w:rsid w:val="00F35842"/>
    <w:rsid w:val="00F44830"/>
    <w:rsid w:val="00F45D9D"/>
    <w:rsid w:val="00F57C35"/>
    <w:rsid w:val="00F64947"/>
    <w:rsid w:val="00F65954"/>
    <w:rsid w:val="00F659A6"/>
    <w:rsid w:val="00F81BCF"/>
    <w:rsid w:val="00F83FD3"/>
    <w:rsid w:val="00F84965"/>
    <w:rsid w:val="00F91637"/>
    <w:rsid w:val="00F91D98"/>
    <w:rsid w:val="00FA6EFF"/>
    <w:rsid w:val="00FB2058"/>
    <w:rsid w:val="00FB2243"/>
    <w:rsid w:val="00FB26CA"/>
    <w:rsid w:val="00FB3A61"/>
    <w:rsid w:val="00FB6CCD"/>
    <w:rsid w:val="00FB7813"/>
    <w:rsid w:val="00FC01B1"/>
    <w:rsid w:val="00FC41E0"/>
    <w:rsid w:val="00FC63DF"/>
    <w:rsid w:val="00FC6A14"/>
    <w:rsid w:val="00FD1617"/>
    <w:rsid w:val="00FD1C6D"/>
    <w:rsid w:val="00FD2C2D"/>
    <w:rsid w:val="00FD42D7"/>
    <w:rsid w:val="00FD60D5"/>
    <w:rsid w:val="00FE323E"/>
    <w:rsid w:val="00FE355E"/>
    <w:rsid w:val="00FE67FE"/>
    <w:rsid w:val="00FF0984"/>
    <w:rsid w:val="00FF0E6A"/>
    <w:rsid w:val="00FF1CA3"/>
    <w:rsid w:val="08081D8B"/>
    <w:rsid w:val="0DE0CCE5"/>
    <w:rsid w:val="11186DA7"/>
    <w:rsid w:val="137886B8"/>
    <w:rsid w:val="14C33338"/>
    <w:rsid w:val="25BD757D"/>
    <w:rsid w:val="2F3AB9A7"/>
    <w:rsid w:val="35B55DAB"/>
    <w:rsid w:val="36D42EBB"/>
    <w:rsid w:val="3B45857E"/>
    <w:rsid w:val="497F4FB5"/>
    <w:rsid w:val="4B559E48"/>
    <w:rsid w:val="4BD862EE"/>
    <w:rsid w:val="4F2A1CA1"/>
    <w:rsid w:val="51728E92"/>
    <w:rsid w:val="56BFBD29"/>
    <w:rsid w:val="57F9C8E8"/>
    <w:rsid w:val="5ADC410A"/>
    <w:rsid w:val="5D29601E"/>
    <w:rsid w:val="649D2A28"/>
    <w:rsid w:val="7593D1DE"/>
    <w:rsid w:val="76987EAC"/>
    <w:rsid w:val="7CF00E84"/>
    <w:rsid w:val="7F0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C5A62"/>
  <w15:docId w15:val="{F943CC7B-89D0-4110-89FE-3E887FFF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locked/>
    <w:rsid w:val="00E97474"/>
    <w:pPr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747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5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85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517C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5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7C9"/>
    <w:rPr>
      <w:b/>
      <w:bCs/>
      <w:lang w:eastAsia="en-US"/>
    </w:rPr>
  </w:style>
  <w:style w:type="paragraph" w:styleId="Poprawka">
    <w:name w:val="Revision"/>
    <w:hidden/>
    <w:uiPriority w:val="99"/>
    <w:semiHidden/>
    <w:rsid w:val="00B255CC"/>
    <w:rPr>
      <w:sz w:val="21"/>
      <w:szCs w:val="21"/>
      <w:lang w:eastAsia="en-US"/>
    </w:rPr>
  </w:style>
  <w:style w:type="character" w:customStyle="1" w:styleId="ui-provider">
    <w:name w:val="ui-provider"/>
    <w:basedOn w:val="Domylnaczcionkaakapitu"/>
    <w:rsid w:val="00E83841"/>
  </w:style>
  <w:style w:type="character" w:styleId="UyteHipercze">
    <w:name w:val="FollowedHyperlink"/>
    <w:basedOn w:val="Domylnaczcionkaakapitu"/>
    <w:uiPriority w:val="99"/>
    <w:semiHidden/>
    <w:unhideWhenUsed/>
    <w:locked/>
    <w:rsid w:val="00975D03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126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7A70E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koniarekm\AppData\Local\Microsoft\Windows\INetCache\Content.Outlook\W94IYTCH\invest-in-silesi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vest-in-silesi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s.slaskie.pl/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spodarka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CD3E-C450-41C5-8733-C01E84199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A9CC8-DAA8-46E5-A255-79ADD7F3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6D9AE-DB08-4C82-AEF4-B54212C6D681}">
  <ds:schemaRefs>
    <ds:schemaRef ds:uri="6f0b49af-81dc-48d5-9933-dd0e604e99be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c6cf09b-cc61-4cb9-b6cd-8ef0e7ec3519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B39AF8-53DD-4A97-99B4-9655DD08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Meus Agata</cp:lastModifiedBy>
  <cp:revision>4</cp:revision>
  <cp:lastPrinted>2024-04-09T10:34:00Z</cp:lastPrinted>
  <dcterms:created xsi:type="dcterms:W3CDTF">2024-09-06T10:02:00Z</dcterms:created>
  <dcterms:modified xsi:type="dcterms:W3CDTF">2026-02-06T17:05:00Z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