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558417E3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6C21C8">
        <w:rPr>
          <w:rFonts w:ascii="Arial" w:eastAsia="Arial" w:hAnsi="Arial" w:cs="Arial"/>
          <w:sz w:val="21"/>
          <w:szCs w:val="21"/>
        </w:rPr>
        <w:t xml:space="preserve">zagraniczne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FC2F0B">
      <w:pPr>
        <w:pStyle w:val="Akapitzlist"/>
        <w:numPr>
          <w:ilvl w:val="0"/>
          <w:numId w:val="8"/>
        </w:numPr>
        <w:ind w:left="360"/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FC2F0B">
      <w:pPr>
        <w:pStyle w:val="Akapitzlist"/>
        <w:ind w:left="360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FC2F0B">
      <w:pPr>
        <w:spacing w:line="360" w:lineRule="auto"/>
        <w:ind w:left="34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FC2F0B">
      <w:pPr>
        <w:pStyle w:val="Akapitzlist"/>
        <w:spacing w:line="360" w:lineRule="auto"/>
        <w:ind w:left="360"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FC2F0B">
      <w:pPr>
        <w:pStyle w:val="Akapitzlist"/>
        <w:spacing w:line="360" w:lineRule="auto"/>
        <w:ind w:left="360"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FC2F0B">
      <w:pPr>
        <w:numPr>
          <w:ilvl w:val="0"/>
          <w:numId w:val="8"/>
        </w:numPr>
        <w:spacing w:after="200" w:line="276" w:lineRule="auto"/>
        <w:ind w:left="360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3BDAC25D" w14:textId="16437272" w:rsidR="0008034D" w:rsidRPr="005111B7" w:rsidRDefault="0008034D" w:rsidP="00FC2F0B">
      <w:pPr>
        <w:spacing w:after="200" w:line="276" w:lineRule="auto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468C" w14:textId="77777777" w:rsidR="00450888" w:rsidRDefault="00450888" w:rsidP="000267F3">
      <w:r>
        <w:separator/>
      </w:r>
    </w:p>
  </w:endnote>
  <w:endnote w:type="continuationSeparator" w:id="0">
    <w:p w14:paraId="29FA2ECB" w14:textId="77777777" w:rsidR="00450888" w:rsidRDefault="00450888" w:rsidP="000267F3">
      <w:r>
        <w:continuationSeparator/>
      </w:r>
    </w:p>
  </w:endnote>
  <w:endnote w:id="1">
    <w:p w14:paraId="681BA800" w14:textId="48B65764" w:rsidR="00821365" w:rsidRPr="00DD106E" w:rsidRDefault="0082136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41uCgIAAPYDAAAOAAAAZHJzL2Uyb0RvYy54bWysU9tu2zAMfR+wfxD0vjgJkrYx4hRdugwD&#10;ugvQ9QNkWY6FyaJGKbGzrx8lu2m2vg3zg0Ca1CF5eLS+7VvDjgq9Blvw2WTKmbISKm33BX/6vnt3&#10;w5kPwlbCgFUFPynPbzdv36w7l6s5NGAqhYxArM87V/AmBJdnmZeNaoWfgFOWgjVgKwK5uM8qFB2h&#10;tyabT6dXWQdYOQSpvKe/90OQbxJ+XSsZvta1V4GZglNvIZ2YzjKe2WYt8j0K12g5tiH+oYtWaEtF&#10;z1D3Igh2QP0KqtUSwUMdJhLaDOpaS5VmoGlm07+meWyEU2kWIse7M03+/8HKL8dH9w1Z6N9DTwtM&#10;Q3j3APKHZxa2jbB7dYcIXaNERYVnkbKscz4fr0aqfe4jSNl9hoqWLA4BElBfYxtZoTkZodMCTmfS&#10;VR+YjCWvVsvFkkKSYteL+YrsWELkz7cd+vBRQcuiUXCkpSZ0cXzwYUh9TonFPBhd7bQxycF9uTXI&#10;joIEsEvfiP5HmrGsK/hqOV8mZAvxftJGqwMJ1Oi24DfT+A2SiWx8sFVKCUKbwaamjR3piYwM3IS+&#10;7Ckx0lRCdSKiEAYh0sMhowH8xVlHIiy4/3kQqDgznyyRvZotFlG1yVksr+fk4GWkvIwIKwmq4IGz&#10;wdyGpPTIg4U7WkqtE18vnYy9krgS4+NDiOq99FPWy3Pd/AYAAP//AwBQSwMEFAAGAAgAAAAhAEJ/&#10;kfvdAAAACQEAAA8AAABkcnMvZG93bnJldi54bWxMj9FOg0AQRd9N/IfNmPhi2qVKoSJLoyYaX1v7&#10;AQNMgcjOEnZb6N87PtnHm3ty50y+nW2vzjT6zrGB1TICRVy5uuPGwOH7Y7EB5QNyjb1jMnAhD9vi&#10;9ibHrHYT7+i8D42SEfYZGmhDGDKtfdWSRb90A7F0RzdaDBLHRtcjTjJue/0YRYm22LFcaHGg95aq&#10;n/3JGjh+TQ/r56n8DId0Fydv2KWluxhzfze/voAKNId/GP70RR0KcSrdiWuvegPr9CkV1MAiBiX9&#10;Jo4klwKukgR0kevrD4pfAAAA//8DAFBLAQItABQABgAIAAAAIQC2gziS/gAAAOEBAAATAAAAAAAA&#10;AAAAAAAAAAAAAABbQ29udGVudF9UeXBlc10ueG1sUEsBAi0AFAAGAAgAAAAhADj9If/WAAAAlAEA&#10;AAsAAAAAAAAAAAAAAAAALwEAAF9yZWxzLy5yZWxzUEsBAi0AFAAGAAgAAAAhAO5HjW4KAgAA9gMA&#10;AA4AAAAAAAAAAAAAAAAALgIAAGRycy9lMm9Eb2MueG1sUEsBAi0AFAAGAAgAAAAhAEJ/kfvdAAAA&#10;CQEAAA8AAAAAAAAAAAAAAAAAZAQAAGRycy9kb3ducmV2LnhtbFBLBQYAAAAABAAEAPMAAABuBQAA&#10;AAA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E5AC" w14:textId="77777777" w:rsidR="00450888" w:rsidRDefault="00450888" w:rsidP="000267F3">
      <w:r>
        <w:separator/>
      </w:r>
    </w:p>
  </w:footnote>
  <w:footnote w:type="continuationSeparator" w:id="0">
    <w:p w14:paraId="71BF0ED3" w14:textId="77777777" w:rsidR="00450888" w:rsidRDefault="00450888" w:rsidP="000267F3">
      <w:r>
        <w:continuationSeparator/>
      </w:r>
    </w:p>
  </w:footnote>
  <w:footnote w:id="1">
    <w:p w14:paraId="43D2E3F2" w14:textId="7AB86506" w:rsidR="0008034D" w:rsidRPr="00FC2F0B" w:rsidRDefault="0008034D" w:rsidP="00821365">
      <w:pPr>
        <w:pStyle w:val="Bezodstpw"/>
        <w:rPr>
          <w:sz w:val="20"/>
          <w:szCs w:val="20"/>
        </w:rPr>
      </w:pPr>
      <w:r w:rsidRPr="00FC2F0B">
        <w:rPr>
          <w:rStyle w:val="Odwoanieprzypisudolnego"/>
          <w:rFonts w:cstheme="minorHAnsi"/>
          <w:sz w:val="20"/>
          <w:szCs w:val="20"/>
        </w:rPr>
        <w:footnoteRef/>
      </w:r>
      <w:r w:rsidR="00821365" w:rsidRPr="00FC2F0B">
        <w:rPr>
          <w:sz w:val="20"/>
          <w:szCs w:val="20"/>
        </w:rPr>
        <w:t xml:space="preserve">   Przez „jedno przedsiębiorstwo”, w rozumieniu art. 2 ust. 2 Rozporządzenia Komisji (UE) nr 2023/2831,  rozumie się wszystkie przedsiębiorstwa powiązane ze sobą poprzez kontrolę lub dominujący wpływ, które na potrzeby ustalania limitu pomocy de </w:t>
      </w:r>
      <w:proofErr w:type="spellStart"/>
      <w:r w:rsidR="00821365" w:rsidRPr="00FC2F0B">
        <w:rPr>
          <w:sz w:val="20"/>
          <w:szCs w:val="20"/>
        </w:rPr>
        <w:t>minimis</w:t>
      </w:r>
      <w:proofErr w:type="spellEnd"/>
      <w:r w:rsidR="00821365" w:rsidRPr="00FC2F0B">
        <w:rPr>
          <w:sz w:val="20"/>
          <w:szCs w:val="20"/>
        </w:rPr>
        <w:t xml:space="preserve"> traktowane są jako jeden podmiot.</w:t>
      </w:r>
    </w:p>
  </w:footnote>
  <w:footnote w:id="2">
    <w:p w14:paraId="0C7FA684" w14:textId="77777777" w:rsidR="0008034D" w:rsidRPr="00FC2F0B" w:rsidRDefault="0008034D" w:rsidP="00821365">
      <w:pPr>
        <w:pStyle w:val="Bezodstpw"/>
        <w:rPr>
          <w:sz w:val="20"/>
          <w:szCs w:val="20"/>
        </w:rPr>
      </w:pPr>
      <w:r w:rsidRPr="00FC2F0B">
        <w:rPr>
          <w:rStyle w:val="Odwoanieprzypisudolnego"/>
          <w:sz w:val="20"/>
          <w:szCs w:val="20"/>
        </w:rPr>
        <w:footnoteRef/>
      </w:r>
      <w:r w:rsidRPr="00FC2F0B">
        <w:rPr>
          <w:sz w:val="20"/>
          <w:szCs w:val="20"/>
        </w:rPr>
        <w:t xml:space="preserve">  Pomoc de </w:t>
      </w:r>
      <w:proofErr w:type="spellStart"/>
      <w:r w:rsidRPr="00FC2F0B">
        <w:rPr>
          <w:sz w:val="20"/>
          <w:szCs w:val="20"/>
        </w:rPr>
        <w:t>minimis</w:t>
      </w:r>
      <w:proofErr w:type="spellEnd"/>
      <w:r w:rsidRPr="00FC2F0B">
        <w:rPr>
          <w:sz w:val="20"/>
          <w:szCs w:val="20"/>
        </w:rPr>
        <w:t xml:space="preserve"> może być udzielona pod warunkiem, że w ramach „jednego przedsiębiorstwa” w okresie 3 lat poprzedzających, nie przekroczy limitu 300 000 EUR określonego zgodnie z art. 3 i 5 Rozporządzenia Komisji (UE) 2023/2831. Narzędziami pomocniczymi służącymi weryfikacji dotychczas przyznanej wysokości pomocy de </w:t>
      </w:r>
      <w:proofErr w:type="spellStart"/>
      <w:r w:rsidRPr="00FC2F0B">
        <w:rPr>
          <w:sz w:val="20"/>
          <w:szCs w:val="20"/>
        </w:rPr>
        <w:t>minimis</w:t>
      </w:r>
      <w:proofErr w:type="spellEnd"/>
      <w:r w:rsidRPr="00FC2F0B">
        <w:rPr>
          <w:sz w:val="20"/>
          <w:szCs w:val="20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FC2F0B">
          <w:rPr>
            <w:sz w:val="20"/>
            <w:szCs w:val="20"/>
          </w:rPr>
          <w:t>https://srpp.minrol.gov.pl/</w:t>
        </w:r>
      </w:hyperlink>
      <w:r w:rsidRPr="00FC2F0B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811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135724">
    <w:abstractNumId w:val="0"/>
  </w:num>
  <w:num w:numId="3" w16cid:durableId="904147539">
    <w:abstractNumId w:val="6"/>
  </w:num>
  <w:num w:numId="4" w16cid:durableId="908228123">
    <w:abstractNumId w:val="3"/>
  </w:num>
  <w:num w:numId="5" w16cid:durableId="1100873963">
    <w:abstractNumId w:val="7"/>
  </w:num>
  <w:num w:numId="6" w16cid:durableId="694113056">
    <w:abstractNumId w:val="5"/>
  </w:num>
  <w:num w:numId="7" w16cid:durableId="437288368">
    <w:abstractNumId w:val="2"/>
  </w:num>
  <w:num w:numId="8" w16cid:durableId="1273825096">
    <w:abstractNumId w:val="1"/>
  </w:num>
  <w:num w:numId="9" w16cid:durableId="186915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132313"/>
    <w:rsid w:val="00155737"/>
    <w:rsid w:val="0017156F"/>
    <w:rsid w:val="00197EDB"/>
    <w:rsid w:val="001C6509"/>
    <w:rsid w:val="001F22D5"/>
    <w:rsid w:val="002123A8"/>
    <w:rsid w:val="00231777"/>
    <w:rsid w:val="0023757F"/>
    <w:rsid w:val="00247C3B"/>
    <w:rsid w:val="002515D2"/>
    <w:rsid w:val="002A0261"/>
    <w:rsid w:val="002C2C7B"/>
    <w:rsid w:val="002E46D4"/>
    <w:rsid w:val="00371A59"/>
    <w:rsid w:val="003824DB"/>
    <w:rsid w:val="0039630A"/>
    <w:rsid w:val="003A4C1D"/>
    <w:rsid w:val="003C319D"/>
    <w:rsid w:val="003D3E07"/>
    <w:rsid w:val="00401852"/>
    <w:rsid w:val="00450888"/>
    <w:rsid w:val="0046125F"/>
    <w:rsid w:val="004E25BA"/>
    <w:rsid w:val="004F50A4"/>
    <w:rsid w:val="005111B7"/>
    <w:rsid w:val="0054218F"/>
    <w:rsid w:val="00546A24"/>
    <w:rsid w:val="005C673B"/>
    <w:rsid w:val="00606A7F"/>
    <w:rsid w:val="006869EA"/>
    <w:rsid w:val="006873DC"/>
    <w:rsid w:val="00695108"/>
    <w:rsid w:val="006A0C2A"/>
    <w:rsid w:val="006C21C8"/>
    <w:rsid w:val="006F2E55"/>
    <w:rsid w:val="00725DD7"/>
    <w:rsid w:val="007260A5"/>
    <w:rsid w:val="00793382"/>
    <w:rsid w:val="0079554A"/>
    <w:rsid w:val="007A1149"/>
    <w:rsid w:val="007E3504"/>
    <w:rsid w:val="0080280E"/>
    <w:rsid w:val="008138CA"/>
    <w:rsid w:val="00821365"/>
    <w:rsid w:val="0083180A"/>
    <w:rsid w:val="008958E0"/>
    <w:rsid w:val="008B0DA8"/>
    <w:rsid w:val="008D0CF8"/>
    <w:rsid w:val="008F140E"/>
    <w:rsid w:val="00931377"/>
    <w:rsid w:val="009755C7"/>
    <w:rsid w:val="00992F32"/>
    <w:rsid w:val="009C4040"/>
    <w:rsid w:val="00A07900"/>
    <w:rsid w:val="00A07962"/>
    <w:rsid w:val="00A1257D"/>
    <w:rsid w:val="00A76D48"/>
    <w:rsid w:val="00A85E9A"/>
    <w:rsid w:val="00C1444B"/>
    <w:rsid w:val="00C3669A"/>
    <w:rsid w:val="00C427AB"/>
    <w:rsid w:val="00C6069A"/>
    <w:rsid w:val="00C81E1E"/>
    <w:rsid w:val="00CB51B4"/>
    <w:rsid w:val="00CF1035"/>
    <w:rsid w:val="00D624D5"/>
    <w:rsid w:val="00DA78FB"/>
    <w:rsid w:val="00DD106E"/>
    <w:rsid w:val="00F624DA"/>
    <w:rsid w:val="00FC2F0B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  <w:style w:type="paragraph" w:styleId="Bezodstpw">
    <w:name w:val="No Spacing"/>
    <w:uiPriority w:val="1"/>
    <w:qFormat/>
    <w:rsid w:val="00821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7F2B504B5904EA33347F3102469B0" ma:contentTypeVersion="18" ma:contentTypeDescription="Utwórz nowy dokument." ma:contentTypeScope="" ma:versionID="e8b913f167bd6d52189fdf7c6b8e4e02">
  <xsd:schema xmlns:xsd="http://www.w3.org/2001/XMLSchema" xmlns:xs="http://www.w3.org/2001/XMLSchema" xmlns:p="http://schemas.microsoft.com/office/2006/metadata/properties" xmlns:ns3="2e1b3210-f2c8-4e79-a177-2861d3e86c72" xmlns:ns4="9426566c-11b5-4f61-975c-b8a96a5520c8" targetNamespace="http://schemas.microsoft.com/office/2006/metadata/properties" ma:root="true" ma:fieldsID="d75cf7b7bee3985d95f11cca1a7f8ca3" ns3:_="" ns4:_="">
    <xsd:import namespace="2e1b3210-f2c8-4e79-a177-2861d3e86c72"/>
    <xsd:import namespace="9426566c-11b5-4f61-975c-b8a96a5520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b3210-f2c8-4e79-a177-2861d3e86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6566c-11b5-4f61-975c-b8a96a552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1b3210-f2c8-4e79-a177-2861d3e86c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3F823-A616-4287-B795-B324C455F7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9FCAB1-9CCB-470A-A8B6-8332B748A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b3210-f2c8-4e79-a177-2861d3e86c72"/>
    <ds:schemaRef ds:uri="9426566c-11b5-4f61-975c-b8a96a552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48A67-2626-4FED-8E73-B9E6105E1E54}">
  <ds:schemaRefs>
    <ds:schemaRef ds:uri="http://schemas.microsoft.com/office/2006/metadata/properties"/>
    <ds:schemaRef ds:uri="http://schemas.microsoft.com/office/infopath/2007/PartnerControls"/>
    <ds:schemaRef ds:uri="2e1b3210-f2c8-4e79-a177-2861d3e86c72"/>
  </ds:schemaRefs>
</ds:datastoreItem>
</file>

<file path=customXml/itemProps4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Płachecka Justyna</cp:lastModifiedBy>
  <cp:revision>3</cp:revision>
  <dcterms:created xsi:type="dcterms:W3CDTF">2026-06-02T11:08:00Z</dcterms:created>
  <dcterms:modified xsi:type="dcterms:W3CDTF">2026-06-25T11:36:00Z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0x01010095C7F2B504B5904EA33347F3102469B0</vt:lpwstr>
  </property>
</Properties>
</file>