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FC2F0B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FC2F0B">
      <w:pPr>
        <w:pStyle w:val="Akapitzlist"/>
        <w:ind w:left="360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FC2F0B">
      <w:pPr>
        <w:spacing w:line="360" w:lineRule="auto"/>
        <w:ind w:left="34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FC2F0B">
      <w:pPr>
        <w:pStyle w:val="Akapitzlist"/>
        <w:spacing w:line="360" w:lineRule="auto"/>
        <w:ind w:left="360"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FC2F0B">
      <w:pPr>
        <w:pStyle w:val="Akapitzlist"/>
        <w:spacing w:line="360" w:lineRule="auto"/>
        <w:ind w:left="360"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3BDAC25D" w14:textId="16437272" w:rsidR="0008034D" w:rsidRPr="005111B7" w:rsidRDefault="0008034D" w:rsidP="00FC2F0B">
      <w:pPr>
        <w:spacing w:after="200" w:line="276" w:lineRule="auto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6642" w14:textId="77777777" w:rsidR="00BD7B0B" w:rsidRDefault="00BD7B0B" w:rsidP="000267F3">
      <w:r>
        <w:separator/>
      </w:r>
    </w:p>
  </w:endnote>
  <w:endnote w:type="continuationSeparator" w:id="0">
    <w:p w14:paraId="20FBFEB9" w14:textId="77777777" w:rsidR="00BD7B0B" w:rsidRDefault="00BD7B0B" w:rsidP="000267F3">
      <w:r>
        <w:continuationSeparator/>
      </w:r>
    </w:p>
  </w:endnote>
  <w:endnote w:id="1">
    <w:p w14:paraId="681BA800" w14:textId="48B65764" w:rsidR="00821365" w:rsidRPr="00DD106E" w:rsidRDefault="0082136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414B" w14:textId="77777777" w:rsidR="00BD7B0B" w:rsidRDefault="00BD7B0B" w:rsidP="000267F3">
      <w:r>
        <w:separator/>
      </w:r>
    </w:p>
  </w:footnote>
  <w:footnote w:type="continuationSeparator" w:id="0">
    <w:p w14:paraId="39985C4E" w14:textId="77777777" w:rsidR="00BD7B0B" w:rsidRDefault="00BD7B0B" w:rsidP="000267F3">
      <w:r>
        <w:continuationSeparator/>
      </w:r>
    </w:p>
  </w:footnote>
  <w:footnote w:id="1">
    <w:p w14:paraId="43D2E3F2" w14:textId="6B192E52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rFonts w:cstheme="minorHAnsi"/>
          <w:sz w:val="20"/>
          <w:szCs w:val="20"/>
        </w:rPr>
        <w:footnoteRef/>
      </w:r>
      <w:r w:rsidR="00821365" w:rsidRPr="00FC2F0B">
        <w:rPr>
          <w:sz w:val="20"/>
          <w:szCs w:val="20"/>
        </w:rPr>
        <w:t xml:space="preserve">   Przez „jedno przedsiębiorstwo”, w rozumieniu art. 2 ust. 2 Rozporządzenia Komisji (UE) nr 2023/2831,  </w:t>
      </w:r>
      <w:r w:rsidR="00C67525">
        <w:rPr>
          <w:sz w:val="20"/>
          <w:szCs w:val="20"/>
        </w:rPr>
        <w:t>r</w:t>
      </w:r>
      <w:r w:rsidR="00C67525" w:rsidRPr="00C67525">
        <w:rPr>
          <w:sz w:val="20"/>
          <w:szCs w:val="20"/>
        </w:rPr>
        <w:t xml:space="preserve">ozumie się wszystkie przedsiębiorstwa powiązane ze sobą poprzez kontrolę lub dominujący wpływ, które </w:t>
      </w:r>
      <w:r w:rsidR="004318CC">
        <w:rPr>
          <w:sz w:val="20"/>
          <w:szCs w:val="20"/>
        </w:rPr>
        <w:t xml:space="preserve">na potrzeby </w:t>
      </w:r>
      <w:r w:rsidR="00C67525" w:rsidRPr="00C67525">
        <w:rPr>
          <w:sz w:val="20"/>
          <w:szCs w:val="20"/>
        </w:rPr>
        <w:t xml:space="preserve"> ustalania limitu pomocy de </w:t>
      </w:r>
      <w:proofErr w:type="spellStart"/>
      <w:r w:rsidR="00C67525" w:rsidRPr="00C67525">
        <w:rPr>
          <w:sz w:val="20"/>
          <w:szCs w:val="20"/>
        </w:rPr>
        <w:t>minimis</w:t>
      </w:r>
      <w:proofErr w:type="spellEnd"/>
      <w:r w:rsidR="00C67525" w:rsidRPr="00C67525">
        <w:rPr>
          <w:sz w:val="20"/>
          <w:szCs w:val="20"/>
        </w:rPr>
        <w:t xml:space="preserve"> traktowane są jako jeden podmiot.</w:t>
      </w:r>
    </w:p>
  </w:footnote>
  <w:footnote w:id="2">
    <w:p w14:paraId="0C7FA684" w14:textId="1A1629E0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sz w:val="20"/>
          <w:szCs w:val="20"/>
        </w:rPr>
        <w:footnoteRef/>
      </w:r>
      <w:r w:rsidRPr="00FC2F0B">
        <w:rPr>
          <w:sz w:val="20"/>
          <w:szCs w:val="20"/>
        </w:rPr>
        <w:t xml:space="preserve">  Pomoc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może być udzielona pod warunkiem, że w ramach „jednego przedsiębiorstwa” w okresie 3 lat poprzedzających, nie przekroczy limitu 300 000 EUR określonego zgodnie z art. 3 i 5 Rozporządzenia Komisji (UE) 2023/2831. Narzędziami pomocniczymi służącymi weryfikacji dotychczas przyznanej wysokości pomocy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jest System Udostępniania Danych o Pomocy (SUDOP) dostępny pod adresem</w:t>
      </w:r>
      <w:r w:rsidR="004318CC">
        <w:rPr>
          <w:sz w:val="20"/>
          <w:szCs w:val="20"/>
        </w:rPr>
        <w:t xml:space="preserve"> </w:t>
      </w:r>
      <w:hyperlink r:id="rId1" w:history="1">
        <w:r w:rsidR="00956AA1" w:rsidRPr="00C75183">
          <w:rPr>
            <w:rStyle w:val="Hipercze"/>
            <w:sz w:val="20"/>
            <w:szCs w:val="20"/>
          </w:rPr>
          <w:t>https://sudop.uokik.</w:t>
        </w:r>
        <w:r w:rsidR="00956AA1" w:rsidRPr="00C75183">
          <w:rPr>
            <w:rStyle w:val="Hipercze"/>
            <w:sz w:val="20"/>
            <w:szCs w:val="20"/>
          </w:rPr>
          <w:t>g</w:t>
        </w:r>
        <w:r w:rsidR="00956AA1" w:rsidRPr="00C75183">
          <w:rPr>
            <w:rStyle w:val="Hipercze"/>
            <w:sz w:val="20"/>
            <w:szCs w:val="20"/>
          </w:rPr>
          <w:t>ov.pl/</w:t>
        </w:r>
      </w:hyperlink>
      <w:r w:rsidR="00956AA1">
        <w:rPr>
          <w:sz w:val="20"/>
          <w:szCs w:val="20"/>
        </w:rPr>
        <w:t xml:space="preserve"> </w:t>
      </w:r>
      <w:r w:rsidRPr="00FC2F0B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311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146277">
    <w:abstractNumId w:val="0"/>
  </w:num>
  <w:num w:numId="3" w16cid:durableId="1436827781">
    <w:abstractNumId w:val="6"/>
  </w:num>
  <w:num w:numId="4" w16cid:durableId="1721587557">
    <w:abstractNumId w:val="3"/>
  </w:num>
  <w:num w:numId="5" w16cid:durableId="852648935">
    <w:abstractNumId w:val="7"/>
  </w:num>
  <w:num w:numId="6" w16cid:durableId="493884346">
    <w:abstractNumId w:val="5"/>
  </w:num>
  <w:num w:numId="7" w16cid:durableId="648284244">
    <w:abstractNumId w:val="2"/>
  </w:num>
  <w:num w:numId="8" w16cid:durableId="1044526962">
    <w:abstractNumId w:val="1"/>
  </w:num>
  <w:num w:numId="9" w16cid:durableId="1279337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1F1986"/>
    <w:rsid w:val="002123A8"/>
    <w:rsid w:val="00227A99"/>
    <w:rsid w:val="00231777"/>
    <w:rsid w:val="0023757F"/>
    <w:rsid w:val="00247C3B"/>
    <w:rsid w:val="002515D2"/>
    <w:rsid w:val="002A0261"/>
    <w:rsid w:val="002C2C7B"/>
    <w:rsid w:val="002D3A4D"/>
    <w:rsid w:val="00325285"/>
    <w:rsid w:val="00344B23"/>
    <w:rsid w:val="0035665B"/>
    <w:rsid w:val="00371A59"/>
    <w:rsid w:val="003824DB"/>
    <w:rsid w:val="0039630A"/>
    <w:rsid w:val="003A4C1D"/>
    <w:rsid w:val="003C319D"/>
    <w:rsid w:val="003D3E07"/>
    <w:rsid w:val="00401852"/>
    <w:rsid w:val="004318CC"/>
    <w:rsid w:val="0046125F"/>
    <w:rsid w:val="004E25BA"/>
    <w:rsid w:val="004F50A4"/>
    <w:rsid w:val="005111B7"/>
    <w:rsid w:val="0054218F"/>
    <w:rsid w:val="00546A24"/>
    <w:rsid w:val="0056570F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21365"/>
    <w:rsid w:val="0083180A"/>
    <w:rsid w:val="0085684C"/>
    <w:rsid w:val="008958E0"/>
    <w:rsid w:val="008B0DA8"/>
    <w:rsid w:val="008F140E"/>
    <w:rsid w:val="00931377"/>
    <w:rsid w:val="00956AA1"/>
    <w:rsid w:val="009755C7"/>
    <w:rsid w:val="00992F32"/>
    <w:rsid w:val="009B7647"/>
    <w:rsid w:val="009C4040"/>
    <w:rsid w:val="00A07900"/>
    <w:rsid w:val="00A1257D"/>
    <w:rsid w:val="00A76D48"/>
    <w:rsid w:val="00A85E9A"/>
    <w:rsid w:val="00BD7B0B"/>
    <w:rsid w:val="00C1444B"/>
    <w:rsid w:val="00C3669A"/>
    <w:rsid w:val="00C427AB"/>
    <w:rsid w:val="00C6069A"/>
    <w:rsid w:val="00C67525"/>
    <w:rsid w:val="00C81E1E"/>
    <w:rsid w:val="00CB51B4"/>
    <w:rsid w:val="00CF1035"/>
    <w:rsid w:val="00D624D5"/>
    <w:rsid w:val="00DA78FB"/>
    <w:rsid w:val="00DD106E"/>
    <w:rsid w:val="00F624DA"/>
    <w:rsid w:val="00FC2F0B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  <w:style w:type="paragraph" w:styleId="Bezodstpw">
    <w:name w:val="No Spacing"/>
    <w:uiPriority w:val="1"/>
    <w:qFormat/>
    <w:rsid w:val="0082136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6A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6A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op.uokik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9" ma:contentTypeDescription="Utwórz nowy dokument." ma:contentTypeScope="" ma:versionID="79cadaa54dba54c3c12088041d81b1b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b756ae7092cde3960572895e1891de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82A00-896E-4B4B-B284-DEA365677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F78D7-0CE1-4B9C-A8CE-9E46227C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Pogodziński Marcin</cp:lastModifiedBy>
  <cp:revision>7</cp:revision>
  <dcterms:created xsi:type="dcterms:W3CDTF">2026-04-27T10:48:00Z</dcterms:created>
  <dcterms:modified xsi:type="dcterms:W3CDTF">2026-07-22T09:36:00Z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